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CE8F2C" w14:textId="3A2A8C10" w:rsidR="002B5421" w:rsidRDefault="005612DF" w:rsidP="009A0B33">
      <w:pPr>
        <w:shd w:val="clear" w:color="auto" w:fill="FFFFFF" w:themeFill="background1"/>
        <w:jc w:val="center"/>
        <w:rPr>
          <w:b/>
          <w:bCs/>
        </w:rPr>
      </w:pPr>
      <w:bookmarkStart w:id="0" w:name="_Hlk143248626"/>
      <w:r w:rsidRPr="009A0B33">
        <w:rPr>
          <w:noProof/>
        </w:rPr>
        <w:drawing>
          <wp:inline distT="0" distB="0" distL="0" distR="0" wp14:anchorId="29CA83EA" wp14:editId="39DEC3B9">
            <wp:extent cx="1974850" cy="1087117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775" cy="1094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C2792" w14:textId="73373073" w:rsidR="009A0B33" w:rsidRDefault="008B3F02" w:rsidP="000C2926">
      <w:pPr>
        <w:pStyle w:val="Heading1"/>
        <w:jc w:val="center"/>
      </w:pPr>
      <w:r>
        <w:t xml:space="preserve">EADP </w:t>
      </w:r>
      <w:r w:rsidR="00EF0559">
        <w:t xml:space="preserve">Executive Meeting - </w:t>
      </w:r>
      <w:r w:rsidR="00EB3FA1">
        <w:t xml:space="preserve">Tuesday </w:t>
      </w:r>
      <w:r w:rsidR="000C2926">
        <w:t>5</w:t>
      </w:r>
      <w:r w:rsidR="000C2926" w:rsidRPr="000C2926">
        <w:rPr>
          <w:vertAlign w:val="superscript"/>
        </w:rPr>
        <w:t>th</w:t>
      </w:r>
      <w:r w:rsidR="000C2926">
        <w:t xml:space="preserve"> December 2023 3-5pm</w:t>
      </w:r>
    </w:p>
    <w:p w14:paraId="334473C6" w14:textId="77777777" w:rsidR="006447F7" w:rsidRPr="006447F7" w:rsidRDefault="006447F7" w:rsidP="006447F7"/>
    <w:tbl>
      <w:tblPr>
        <w:tblStyle w:val="TableGrid"/>
        <w:tblW w:w="9209" w:type="dxa"/>
        <w:tblLook w:val="04A0" w:firstRow="1" w:lastRow="0" w:firstColumn="1" w:lastColumn="0" w:noHBand="0" w:noVBand="1"/>
      </w:tblPr>
      <w:tblGrid>
        <w:gridCol w:w="3681"/>
        <w:gridCol w:w="5513"/>
        <w:gridCol w:w="15"/>
      </w:tblGrid>
      <w:tr w:rsidR="009A0B33" w:rsidRPr="00CB4F60" w14:paraId="28DCD6B6" w14:textId="77777777" w:rsidTr="002116F8">
        <w:trPr>
          <w:gridAfter w:val="1"/>
          <w:wAfter w:w="15" w:type="dxa"/>
          <w:trHeight w:val="235"/>
        </w:trPr>
        <w:tc>
          <w:tcPr>
            <w:tcW w:w="9194" w:type="dxa"/>
            <w:gridSpan w:val="2"/>
          </w:tcPr>
          <w:p w14:paraId="394F0E1A" w14:textId="77777777" w:rsidR="009A0B33" w:rsidRPr="00CB4F60" w:rsidRDefault="009A0B33" w:rsidP="002116F8">
            <w:pPr>
              <w:rPr>
                <w:rFonts w:cstheme="minorHAnsi"/>
                <w:b/>
              </w:rPr>
            </w:pPr>
            <w:r w:rsidRPr="00CB4F60">
              <w:rPr>
                <w:rFonts w:cstheme="minorHAnsi"/>
                <w:b/>
              </w:rPr>
              <w:t>Present</w:t>
            </w:r>
          </w:p>
        </w:tc>
      </w:tr>
      <w:tr w:rsidR="00CB4F60" w:rsidRPr="00CB4F60" w14:paraId="34266F63" w14:textId="77777777" w:rsidTr="002116F8">
        <w:trPr>
          <w:gridAfter w:val="1"/>
          <w:wAfter w:w="15" w:type="dxa"/>
          <w:trHeight w:val="219"/>
        </w:trPr>
        <w:tc>
          <w:tcPr>
            <w:tcW w:w="3681" w:type="dxa"/>
          </w:tcPr>
          <w:p w14:paraId="79FECA4E" w14:textId="77F2431B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Linda Irvine-Fitzpatrick (LI-F)</w:t>
            </w:r>
          </w:p>
        </w:tc>
        <w:tc>
          <w:tcPr>
            <w:tcW w:w="5513" w:type="dxa"/>
          </w:tcPr>
          <w:p w14:paraId="3EA3FCCF" w14:textId="38CDA9D5" w:rsidR="00CB4F60" w:rsidRPr="00CB4F60" w:rsidRDefault="00CB4F60" w:rsidP="00CB4F60">
            <w:pPr>
              <w:ind w:left="41" w:hanging="41"/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b/>
                <w:bCs/>
                <w:sz w:val="20"/>
                <w:szCs w:val="20"/>
              </w:rPr>
              <w:t>CHAIR -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  <w:r w:rsidRPr="00CB4F60">
              <w:rPr>
                <w:rFonts w:cstheme="minorHAnsi"/>
                <w:sz w:val="20"/>
                <w:szCs w:val="20"/>
              </w:rPr>
              <w:t>Strategic Lead Thrive Edinburgh, Substance Use and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  <w:r w:rsidRPr="00CB4F60">
              <w:rPr>
                <w:rFonts w:cstheme="minorHAnsi"/>
                <w:sz w:val="20"/>
                <w:szCs w:val="20"/>
              </w:rPr>
              <w:t>Homelessness</w:t>
            </w:r>
          </w:p>
        </w:tc>
      </w:tr>
      <w:tr w:rsidR="00CB4F60" w:rsidRPr="00CB4F60" w14:paraId="3D6B483F" w14:textId="77777777" w:rsidTr="002116F8">
        <w:trPr>
          <w:gridAfter w:val="1"/>
          <w:wAfter w:w="15" w:type="dxa"/>
          <w:trHeight w:val="219"/>
        </w:trPr>
        <w:tc>
          <w:tcPr>
            <w:tcW w:w="3681" w:type="dxa"/>
          </w:tcPr>
          <w:p w14:paraId="7A58C33A" w14:textId="65C2B2B6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David Williams (DW)</w:t>
            </w:r>
          </w:p>
        </w:tc>
        <w:tc>
          <w:tcPr>
            <w:tcW w:w="5513" w:type="dxa"/>
          </w:tcPr>
          <w:p w14:paraId="3A467E62" w14:textId="504FDC69" w:rsidR="00CB4F60" w:rsidRPr="00FE3FDB" w:rsidRDefault="00FE3FDB" w:rsidP="00CB4F60">
            <w:pPr>
              <w:ind w:left="41" w:hanging="41"/>
              <w:rPr>
                <w:rFonts w:cstheme="minorHAnsi"/>
                <w:sz w:val="20"/>
                <w:szCs w:val="20"/>
              </w:rPr>
            </w:pPr>
            <w:r w:rsidRPr="00FE3FDB">
              <w:rPr>
                <w:rFonts w:cstheme="minorHAnsi"/>
                <w:bCs/>
                <w:sz w:val="20"/>
                <w:szCs w:val="20"/>
              </w:rPr>
              <w:t>Joint Programme Manager EADP</w:t>
            </w:r>
          </w:p>
        </w:tc>
      </w:tr>
      <w:tr w:rsidR="00CB4F60" w:rsidRPr="00CB4F60" w14:paraId="4F154E8E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BE8CE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Dzidzai Chipuriro (DC)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2F6EF763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Service Manager, REAS</w:t>
            </w:r>
          </w:p>
        </w:tc>
      </w:tr>
      <w:tr w:rsidR="00CB4F60" w:rsidRPr="00CB4F60" w14:paraId="7171252E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38343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Neil Whiteside (NW)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0D7F8DD7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Chief Inspector, Police Scotland</w:t>
            </w:r>
          </w:p>
        </w:tc>
      </w:tr>
      <w:tr w:rsidR="00CB4F60" w:rsidRPr="00CB4F60" w14:paraId="2F2E9BE0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C38C5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Carey Fuller (CF)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160A9624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Head of Justice Services, CEC</w:t>
            </w:r>
          </w:p>
        </w:tc>
      </w:tr>
      <w:tr w:rsidR="00CB4F60" w:rsidRPr="00CB4F60" w14:paraId="50E95AC5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EAE14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Anna Duff (AD)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7608F69A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color w:val="000000"/>
                <w:sz w:val="20"/>
                <w:szCs w:val="20"/>
                <w:bdr w:val="none" w:sz="0" w:space="0" w:color="auto" w:frame="1"/>
                <w:shd w:val="clear" w:color="auto" w:fill="FFFFFF"/>
              </w:rPr>
              <w:t xml:space="preserve">Interim </w:t>
            </w:r>
            <w:proofErr w:type="gramStart"/>
            <w:r w:rsidRPr="00CB4F60">
              <w:rPr>
                <w:rFonts w:cstheme="minorHAnsi"/>
                <w:color w:val="000000"/>
                <w:sz w:val="20"/>
                <w:szCs w:val="20"/>
                <w:bdr w:val="none" w:sz="0" w:space="0" w:color="auto" w:frame="1"/>
                <w:shd w:val="clear" w:color="auto" w:fill="FFFFFF"/>
              </w:rPr>
              <w:t>North West</w:t>
            </w:r>
            <w:proofErr w:type="gramEnd"/>
            <w:r w:rsidRPr="00CB4F60">
              <w:rPr>
                <w:rFonts w:cstheme="minorHAnsi"/>
                <w:color w:val="000000"/>
                <w:sz w:val="20"/>
                <w:szCs w:val="20"/>
                <w:bdr w:val="none" w:sz="0" w:space="0" w:color="auto" w:frame="1"/>
                <w:shd w:val="clear" w:color="auto" w:fill="FFFFFF"/>
              </w:rPr>
              <w:t xml:space="preserve"> Locality Manager</w:t>
            </w:r>
          </w:p>
        </w:tc>
      </w:tr>
      <w:tr w:rsidR="00CB4F60" w:rsidRPr="00CB4F60" w14:paraId="1280D0F9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4C15E7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Patricia Burns (PB)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38F10CB2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color w:val="000000"/>
                <w:sz w:val="20"/>
                <w:szCs w:val="20"/>
                <w:shd w:val="clear" w:color="auto" w:fill="FFFFFF"/>
              </w:rPr>
              <w:t>SE Mental Health &amp; Substance Misuse Manager</w:t>
            </w:r>
          </w:p>
        </w:tc>
      </w:tr>
      <w:tr w:rsidR="00CB4F60" w:rsidRPr="00CB4F60" w14:paraId="1C3820C0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D9ECB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Deborah Clark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3B21D6BF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 xml:space="preserve">Development Officer EVOC </w:t>
            </w:r>
          </w:p>
        </w:tc>
      </w:tr>
      <w:tr w:rsidR="00CB4F60" w:rsidRPr="00CB4F60" w14:paraId="2DCBA2E8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4D248B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Adele Hill (AH)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1A7FA437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 xml:space="preserve">Chair of SUNE </w:t>
            </w:r>
          </w:p>
        </w:tc>
      </w:tr>
      <w:tr w:rsidR="00CB4F60" w:rsidRPr="00CB4F60" w14:paraId="47005EB9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355859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Flora Ogilvie (FO)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318B45C5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PH Consultant, NHSL PH</w:t>
            </w:r>
          </w:p>
        </w:tc>
      </w:tr>
      <w:tr w:rsidR="00CB4F60" w:rsidRPr="00CB4F60" w14:paraId="52FF376A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D6EB73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Samantha Ainslie (SA)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7313A072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Chief inspector, Police Scotland</w:t>
            </w:r>
          </w:p>
        </w:tc>
      </w:tr>
      <w:tr w:rsidR="00CB4F60" w:rsidRPr="00CB4F60" w14:paraId="37BDEB4A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227C1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Eleonora Ho (EH)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7E9BBD66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Finance Manager, EHSCP</w:t>
            </w:r>
          </w:p>
        </w:tc>
      </w:tr>
      <w:tr w:rsidR="00CB4F60" w:rsidRPr="00CB4F60" w14:paraId="4F81C49A" w14:textId="77777777" w:rsidTr="002116F8">
        <w:trPr>
          <w:trHeight w:val="252"/>
        </w:trPr>
        <w:tc>
          <w:tcPr>
            <w:tcW w:w="92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BF84BD4" w14:textId="77777777" w:rsidR="00CB4F60" w:rsidRPr="00CB4F60" w:rsidRDefault="00CB4F60" w:rsidP="00CB4F60">
            <w:pPr>
              <w:rPr>
                <w:rFonts w:cstheme="minorHAnsi"/>
              </w:rPr>
            </w:pPr>
            <w:r w:rsidRPr="00CB4F60">
              <w:rPr>
                <w:rFonts w:cstheme="minorHAnsi"/>
                <w:b/>
                <w:bCs/>
              </w:rPr>
              <w:t>In Attendance</w:t>
            </w:r>
          </w:p>
        </w:tc>
      </w:tr>
      <w:tr w:rsidR="00CB4F60" w:rsidRPr="00CB4F60" w14:paraId="2115148C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6037D0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Neil Stewart (NS)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464A07AB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Planning and Commissioning Officer, EADP</w:t>
            </w:r>
          </w:p>
        </w:tc>
      </w:tr>
      <w:tr w:rsidR="00CB4F60" w:rsidRPr="00CB4F60" w14:paraId="3439AE95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20824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Carys Moodie (CM)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6EBF1947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Business Support Administrator, EADP</w:t>
            </w:r>
          </w:p>
        </w:tc>
      </w:tr>
      <w:tr w:rsidR="00CB4F60" w:rsidRPr="00CB4F60" w14:paraId="17928466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B5249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Ian Davidson (ID)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15C0914A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color w:val="000000"/>
                <w:sz w:val="20"/>
                <w:szCs w:val="20"/>
                <w:bdr w:val="none" w:sz="0" w:space="0" w:color="auto" w:frame="1"/>
              </w:rPr>
              <w:t>Strategic Commissioning and Planning Officer, EADP </w:t>
            </w:r>
          </w:p>
        </w:tc>
      </w:tr>
      <w:tr w:rsidR="00CB4F60" w:rsidRPr="00CB4F60" w14:paraId="27FBF3C1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DFF97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Elilajan Jeyakumar (EJ)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47732915" w14:textId="77777777" w:rsidR="00CB4F60" w:rsidRPr="00CB4F60" w:rsidRDefault="00CB4F60" w:rsidP="00CB4F60">
            <w:pPr>
              <w:rPr>
                <w:rFonts w:cstheme="minorHAnsi"/>
                <w:color w:val="000000"/>
                <w:sz w:val="20"/>
                <w:szCs w:val="20"/>
                <w:bdr w:val="none" w:sz="0" w:space="0" w:color="auto" w:frame="1"/>
              </w:rPr>
            </w:pPr>
            <w:r w:rsidRPr="00CB4F60">
              <w:rPr>
                <w:rFonts w:cstheme="minorHAnsi"/>
                <w:sz w:val="20"/>
                <w:szCs w:val="20"/>
              </w:rPr>
              <w:t xml:space="preserve">Development Worker: EADP Recovery Community Panel </w:t>
            </w:r>
          </w:p>
        </w:tc>
      </w:tr>
      <w:tr w:rsidR="00CB4F60" w:rsidRPr="00CB4F60" w14:paraId="784E5B4E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306E3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Lorna Watt (LW)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5FEBE8C9" w14:textId="77777777" w:rsidR="00CB4F60" w:rsidRPr="00CB4F60" w:rsidRDefault="00CB4F60" w:rsidP="00CB4F60">
            <w:pPr>
              <w:rPr>
                <w:rFonts w:cstheme="minorHAnsi"/>
                <w:color w:val="000000"/>
                <w:sz w:val="20"/>
                <w:szCs w:val="20"/>
                <w:bdr w:val="none" w:sz="0" w:space="0" w:color="auto" w:frame="1"/>
              </w:rPr>
            </w:pPr>
            <w:r w:rsidRPr="00CB4F60">
              <w:rPr>
                <w:rFonts w:cstheme="minorHAnsi"/>
                <w:sz w:val="20"/>
                <w:szCs w:val="20"/>
              </w:rPr>
              <w:t>Change and Delivery Officer EADP</w:t>
            </w:r>
          </w:p>
        </w:tc>
      </w:tr>
      <w:tr w:rsidR="00CB4F60" w:rsidRPr="00CB4F60" w14:paraId="5063E916" w14:textId="77777777" w:rsidTr="002116F8">
        <w:trPr>
          <w:trHeight w:val="268"/>
        </w:trPr>
        <w:tc>
          <w:tcPr>
            <w:tcW w:w="9209" w:type="dxa"/>
            <w:gridSpan w:val="3"/>
          </w:tcPr>
          <w:p w14:paraId="7111BBF0" w14:textId="77777777" w:rsidR="00CB4F60" w:rsidRPr="00CB4F60" w:rsidRDefault="00CB4F60" w:rsidP="00CB4F60">
            <w:pPr>
              <w:rPr>
                <w:rFonts w:cstheme="minorHAnsi"/>
                <w:b/>
                <w:sz w:val="20"/>
                <w:szCs w:val="20"/>
              </w:rPr>
            </w:pPr>
            <w:r w:rsidRPr="00CB4F60">
              <w:rPr>
                <w:rFonts w:cstheme="minorHAnsi"/>
                <w:b/>
              </w:rPr>
              <w:t>Apologies</w:t>
            </w:r>
          </w:p>
        </w:tc>
      </w:tr>
      <w:tr w:rsidR="00CB4F60" w:rsidRPr="00CB4F60" w14:paraId="6D8C8CBE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F1D76C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Morag Leck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0FE20954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Principal Solicitor - Licensing, City of Edinburgh Council</w:t>
            </w:r>
          </w:p>
        </w:tc>
      </w:tr>
      <w:tr w:rsidR="00CB4F60" w:rsidRPr="00CB4F60" w14:paraId="5842DA6A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40100" w14:textId="77777777" w:rsidR="00CB4F60" w:rsidRPr="00CB4F60" w:rsidRDefault="00CB4F60" w:rsidP="00CB4F60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Simon Porteous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342706F6" w14:textId="77777777" w:rsidR="00CB4F60" w:rsidRPr="00CB4F60" w:rsidRDefault="00CB4F60" w:rsidP="00CB4F60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Family and Household Support Service Manager</w:t>
            </w:r>
          </w:p>
        </w:tc>
      </w:tr>
      <w:tr w:rsidR="00CB4F60" w:rsidRPr="00CB4F60" w14:paraId="5E4F006F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C2068D" w14:textId="77777777" w:rsidR="00CB4F60" w:rsidRPr="00CB4F60" w:rsidRDefault="00CB4F60" w:rsidP="00CB4F60">
            <w:pPr>
              <w:rPr>
                <w:rFonts w:cstheme="minorHAnsi"/>
                <w:b/>
                <w:sz w:val="20"/>
                <w:szCs w:val="20"/>
              </w:rPr>
            </w:pPr>
            <w:r w:rsidRPr="00CB4F60">
              <w:rPr>
                <w:rFonts w:cstheme="minorHAnsi"/>
                <w:b/>
              </w:rPr>
              <w:t>Absent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0982143C" w14:textId="77777777" w:rsidR="00CB4F60" w:rsidRPr="00CB4F60" w:rsidRDefault="00CB4F60" w:rsidP="00CB4F60">
            <w:pPr>
              <w:rPr>
                <w:rFonts w:cstheme="minorHAnsi"/>
                <w:bCs/>
                <w:sz w:val="20"/>
                <w:szCs w:val="20"/>
              </w:rPr>
            </w:pPr>
          </w:p>
        </w:tc>
      </w:tr>
      <w:tr w:rsidR="00CB4F60" w:rsidRPr="00CB4F60" w14:paraId="3973642E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D09CD6" w14:textId="77777777" w:rsidR="00CB4F60" w:rsidRPr="00CB4F60" w:rsidRDefault="00CB4F60" w:rsidP="00CB4F60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Katriona Paterson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391D708B" w14:textId="77777777" w:rsidR="00CB4F60" w:rsidRPr="00CB4F60" w:rsidRDefault="00CB4F60" w:rsidP="00CB4F60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Primary Care Addiction &amp; Mental Health Nurse Team Leader</w:t>
            </w:r>
          </w:p>
        </w:tc>
      </w:tr>
      <w:tr w:rsidR="00CB4F60" w:rsidRPr="00CB4F60" w14:paraId="6143B318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710D4" w14:textId="77777777" w:rsidR="00CB4F60" w:rsidRPr="00CB4F60" w:rsidRDefault="00CB4F60" w:rsidP="00CB4F60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Isobel Nisbet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47AD5FDE" w14:textId="77777777" w:rsidR="00CB4F60" w:rsidRPr="00CB4F60" w:rsidRDefault="00CB4F60" w:rsidP="00CB4F60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Access Place Manager</w:t>
            </w:r>
          </w:p>
        </w:tc>
      </w:tr>
      <w:tr w:rsidR="00CB4F60" w:rsidRPr="00CB4F60" w14:paraId="0FBDAAB2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3A8BB0" w14:textId="77777777" w:rsidR="00CB4F60" w:rsidRPr="00CB4F60" w:rsidRDefault="00CB4F60" w:rsidP="00CB4F60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Kenny Raeburn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4A0DD553" w14:textId="77777777" w:rsidR="00CB4F60" w:rsidRPr="00CB4F60" w:rsidRDefault="00CB4F60" w:rsidP="00CB4F60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Senior Accountant City of Edinburgh Council</w:t>
            </w:r>
          </w:p>
        </w:tc>
      </w:tr>
      <w:tr w:rsidR="00CB4F60" w:rsidRPr="00CB4F60" w14:paraId="1CA0C1D4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4A2476" w14:textId="77777777" w:rsidR="00CB4F60" w:rsidRPr="00CB4F60" w:rsidRDefault="00CB4F60" w:rsidP="00CB4F60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David Abernethy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0965ACBF" w14:textId="77777777" w:rsidR="00CB4F60" w:rsidRPr="00CB4F60" w:rsidRDefault="00CB4F60" w:rsidP="00CB4F60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Governor, HMP Edinburgh, Scottish Prison Service</w:t>
            </w:r>
          </w:p>
        </w:tc>
      </w:tr>
      <w:tr w:rsidR="00CB4F60" w:rsidRPr="00CB4F60" w14:paraId="25366AA3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389C75" w14:textId="77777777" w:rsidR="00CB4F60" w:rsidRPr="00CB4F60" w:rsidRDefault="00CB4F60" w:rsidP="00CB4F60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Nicolas Fraser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3CD7286B" w14:textId="77777777" w:rsidR="00CB4F60" w:rsidRPr="00CB4F60" w:rsidRDefault="00CB4F60" w:rsidP="00CB4F60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Senior Solicitor, The City of Edinburgh Council</w:t>
            </w:r>
          </w:p>
        </w:tc>
      </w:tr>
      <w:tr w:rsidR="00CB4F60" w:rsidRPr="00CB4F60" w14:paraId="0C5130F5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A5B9EB" w14:textId="77777777" w:rsidR="00CB4F60" w:rsidRPr="00CB4F60" w:rsidRDefault="00CB4F60" w:rsidP="00CB4F60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Michele Mulvaney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77DA49E1" w14:textId="77777777" w:rsidR="00CB4F60" w:rsidRPr="00CB4F60" w:rsidRDefault="00CB4F60" w:rsidP="00CB4F60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Strategy Manager (Communities), The City of Edinburgh Council</w:t>
            </w:r>
          </w:p>
        </w:tc>
      </w:tr>
      <w:tr w:rsidR="00CB4F60" w:rsidRPr="00CB4F60" w14:paraId="7096FDC1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FCFFE" w14:textId="77777777" w:rsidR="00CB4F60" w:rsidRPr="00CB4F60" w:rsidRDefault="00CB4F60" w:rsidP="00CB4F60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Shirley McLaren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3C6B0476" w14:textId="4801EC43" w:rsidR="00CB4F60" w:rsidRPr="00CB4F60" w:rsidRDefault="00CB4F60" w:rsidP="00CB4F60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Community Safety Manager, Children, Education and Justice Services, City of Edinburgh Council</w:t>
            </w:r>
          </w:p>
        </w:tc>
      </w:tr>
      <w:tr w:rsidR="00CB4F60" w:rsidRPr="00CB4F60" w14:paraId="71E8F60C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91BB9D" w14:textId="77777777" w:rsidR="00CB4F60" w:rsidRPr="00CB4F60" w:rsidRDefault="00CB4F60" w:rsidP="00CB4F60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Keith Dyer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50D76275" w14:textId="77777777" w:rsidR="00CB4F60" w:rsidRPr="00CB4F60" w:rsidRDefault="00CB4F60" w:rsidP="00CB4F60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Quality Assurance and Compliance Manager, Children, Education and Justice Services, The City of Edinburgh Council</w:t>
            </w:r>
          </w:p>
        </w:tc>
      </w:tr>
      <w:tr w:rsidR="00CB4F60" w:rsidRPr="00CB4F60" w14:paraId="1C625808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341882" w14:textId="77777777" w:rsidR="00CB4F60" w:rsidRPr="00CB4F60" w:rsidRDefault="00CB4F60" w:rsidP="00CB4F60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Stuart Osborough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169CE74E" w14:textId="25B8B110" w:rsidR="00CB4F60" w:rsidRPr="00CB4F60" w:rsidRDefault="00CB4F60" w:rsidP="00CB4F60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Senior Change and Delivery Officer, Corporate Services, City of Edinburgh Council</w:t>
            </w:r>
          </w:p>
        </w:tc>
      </w:tr>
      <w:tr w:rsidR="00CB4F60" w:rsidRPr="00CB4F60" w14:paraId="7CC5CE99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D7E355" w14:textId="77777777" w:rsidR="00CB4F60" w:rsidRPr="00CB4F60" w:rsidRDefault="00CB4F60" w:rsidP="00CB4F60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Steven McCann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0C38DEBE" w14:textId="77777777" w:rsidR="00CB4F60" w:rsidRPr="00CB4F60" w:rsidRDefault="00CB4F60" w:rsidP="00CB4F60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Offender Outcomes Unit Manager, HMP Edinburgh, Scottish Prison Service</w:t>
            </w:r>
          </w:p>
        </w:tc>
      </w:tr>
      <w:tr w:rsidR="00CB4F60" w:rsidRPr="00CB4F60" w14:paraId="2683CD4D" w14:textId="77777777" w:rsidTr="002116F8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3D0E5" w14:textId="77777777" w:rsidR="00CB4F60" w:rsidRPr="00CB4F60" w:rsidRDefault="00CB4F60" w:rsidP="00CB4F60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Jessica Haenow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00C1D137" w14:textId="77777777" w:rsidR="00CB4F60" w:rsidRPr="00CB4F60" w:rsidRDefault="00CB4F60" w:rsidP="00CB4F60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Lead Officer - Edinburgh Adult Protection Committee</w:t>
            </w:r>
          </w:p>
        </w:tc>
      </w:tr>
    </w:tbl>
    <w:p w14:paraId="5955529C" w14:textId="77777777" w:rsidR="009A0B33" w:rsidRDefault="009A0B33" w:rsidP="009A0B33">
      <w:pPr>
        <w:shd w:val="clear" w:color="auto" w:fill="FFFFFF" w:themeFill="background1"/>
        <w:jc w:val="center"/>
        <w:rPr>
          <w:b/>
          <w:bCs/>
        </w:rPr>
      </w:pPr>
    </w:p>
    <w:p w14:paraId="24898282" w14:textId="77777777" w:rsidR="00CB4F60" w:rsidRPr="000C3330" w:rsidRDefault="00CB4F60" w:rsidP="009A0B33">
      <w:pPr>
        <w:shd w:val="clear" w:color="auto" w:fill="FFFFFF" w:themeFill="background1"/>
        <w:jc w:val="center"/>
        <w:rPr>
          <w:b/>
          <w:bCs/>
        </w:rPr>
      </w:pPr>
    </w:p>
    <w:tbl>
      <w:tblPr>
        <w:tblStyle w:val="TableGrid"/>
        <w:tblpPr w:leftFromText="180" w:rightFromText="180" w:vertAnchor="text" w:tblpX="-284" w:tblpY="1"/>
        <w:tblOverlap w:val="never"/>
        <w:tblW w:w="120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"/>
        <w:gridCol w:w="1809"/>
        <w:gridCol w:w="6314"/>
        <w:gridCol w:w="71"/>
        <w:gridCol w:w="190"/>
        <w:gridCol w:w="236"/>
        <w:gridCol w:w="683"/>
        <w:gridCol w:w="426"/>
        <w:gridCol w:w="683"/>
        <w:gridCol w:w="426"/>
        <w:gridCol w:w="683"/>
      </w:tblGrid>
      <w:tr w:rsidR="00780708" w:rsidRPr="000C3330" w14:paraId="5EED602E" w14:textId="0F543C25" w:rsidTr="00424D03">
        <w:tc>
          <w:tcPr>
            <w:tcW w:w="524" w:type="dxa"/>
            <w:shd w:val="clear" w:color="auto" w:fill="auto"/>
          </w:tcPr>
          <w:p w14:paraId="0497616A" w14:textId="78C7DFEF" w:rsidR="00921080" w:rsidRPr="000C3330" w:rsidRDefault="00921080" w:rsidP="000C3330">
            <w:pPr>
              <w:rPr>
                <w:b/>
                <w:bCs/>
                <w:sz w:val="24"/>
                <w:szCs w:val="24"/>
              </w:rPr>
            </w:pPr>
            <w:r w:rsidRPr="000C3330">
              <w:rPr>
                <w:b/>
                <w:bCs/>
                <w:sz w:val="24"/>
                <w:szCs w:val="24"/>
              </w:rPr>
              <w:lastRenderedPageBreak/>
              <w:t>1.</w:t>
            </w:r>
          </w:p>
        </w:tc>
        <w:tc>
          <w:tcPr>
            <w:tcW w:w="8194" w:type="dxa"/>
            <w:gridSpan w:val="3"/>
            <w:shd w:val="clear" w:color="auto" w:fill="auto"/>
          </w:tcPr>
          <w:p w14:paraId="40256397" w14:textId="77777777" w:rsidR="00921080" w:rsidRPr="000C3330" w:rsidRDefault="00921080" w:rsidP="000C3330">
            <w:pPr>
              <w:rPr>
                <w:b/>
                <w:bCs/>
                <w:sz w:val="24"/>
                <w:szCs w:val="24"/>
              </w:rPr>
            </w:pPr>
            <w:r w:rsidRPr="000C3330">
              <w:rPr>
                <w:b/>
                <w:bCs/>
                <w:sz w:val="24"/>
                <w:szCs w:val="24"/>
              </w:rPr>
              <w:t xml:space="preserve">Welcome </w:t>
            </w:r>
          </w:p>
          <w:p w14:paraId="3E80C9C5" w14:textId="0ABAED11" w:rsidR="00921080" w:rsidRPr="000C3330" w:rsidRDefault="00921080" w:rsidP="000C3330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109" w:type="dxa"/>
            <w:gridSpan w:val="3"/>
          </w:tcPr>
          <w:p w14:paraId="6DC94F20" w14:textId="77777777" w:rsidR="00921080" w:rsidRPr="000C3330" w:rsidRDefault="00921080" w:rsidP="005F0622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109" w:type="dxa"/>
            <w:gridSpan w:val="2"/>
          </w:tcPr>
          <w:p w14:paraId="3E2FBA32" w14:textId="77777777" w:rsidR="00921080" w:rsidRPr="000C3330" w:rsidRDefault="00921080" w:rsidP="005F062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109" w:type="dxa"/>
            <w:gridSpan w:val="2"/>
          </w:tcPr>
          <w:p w14:paraId="2D940260" w14:textId="77777777" w:rsidR="00921080" w:rsidRPr="000C3330" w:rsidRDefault="00921080" w:rsidP="005F062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780708" w14:paraId="71EC32E6" w14:textId="222BF9CA" w:rsidTr="00424D03">
        <w:tc>
          <w:tcPr>
            <w:tcW w:w="524" w:type="dxa"/>
            <w:shd w:val="clear" w:color="auto" w:fill="auto"/>
          </w:tcPr>
          <w:p w14:paraId="52F5D5EF" w14:textId="77777777" w:rsidR="00921080" w:rsidRPr="000C3330" w:rsidRDefault="00921080" w:rsidP="000C3330">
            <w:pPr>
              <w:rPr>
                <w:sz w:val="24"/>
                <w:szCs w:val="24"/>
              </w:rPr>
            </w:pPr>
          </w:p>
        </w:tc>
        <w:tc>
          <w:tcPr>
            <w:tcW w:w="8194" w:type="dxa"/>
            <w:gridSpan w:val="3"/>
            <w:shd w:val="clear" w:color="auto" w:fill="auto"/>
          </w:tcPr>
          <w:p w14:paraId="30210A2A" w14:textId="39C322C6" w:rsidR="00921080" w:rsidRPr="000C3330" w:rsidRDefault="00D54505" w:rsidP="000C3330">
            <w:pPr>
              <w:rPr>
                <w:sz w:val="24"/>
                <w:szCs w:val="24"/>
              </w:rPr>
            </w:pPr>
            <w:r w:rsidRPr="000C3330">
              <w:rPr>
                <w:sz w:val="24"/>
                <w:szCs w:val="24"/>
              </w:rPr>
              <w:t xml:space="preserve">Linda </w:t>
            </w:r>
            <w:r w:rsidR="00921080" w:rsidRPr="000C3330">
              <w:rPr>
                <w:sz w:val="24"/>
                <w:szCs w:val="24"/>
              </w:rPr>
              <w:t xml:space="preserve">welcomed all to the meeting and apologies were noted. </w:t>
            </w:r>
          </w:p>
          <w:p w14:paraId="3C1D10DF" w14:textId="0A45BAEF" w:rsidR="00921080" w:rsidRPr="000C3330" w:rsidRDefault="00921080" w:rsidP="000C333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gridSpan w:val="3"/>
          </w:tcPr>
          <w:p w14:paraId="421D1CF1" w14:textId="77777777" w:rsidR="00921080" w:rsidRPr="009A0B33" w:rsidRDefault="00921080" w:rsidP="005F062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09" w:type="dxa"/>
            <w:gridSpan w:val="2"/>
          </w:tcPr>
          <w:p w14:paraId="49551C2D" w14:textId="77777777" w:rsidR="00921080" w:rsidRPr="009A0B33" w:rsidRDefault="00921080" w:rsidP="005F0622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09" w:type="dxa"/>
            <w:gridSpan w:val="2"/>
          </w:tcPr>
          <w:p w14:paraId="0C1A76DA" w14:textId="77777777" w:rsidR="00921080" w:rsidRPr="009A0B33" w:rsidRDefault="00921080" w:rsidP="005F062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780708" w14:paraId="091EB657" w14:textId="6E4E5312" w:rsidTr="00424D03">
        <w:tc>
          <w:tcPr>
            <w:tcW w:w="524" w:type="dxa"/>
            <w:shd w:val="clear" w:color="auto" w:fill="auto"/>
          </w:tcPr>
          <w:p w14:paraId="65C313DF" w14:textId="659EFE8A" w:rsidR="00921080" w:rsidRPr="000C3330" w:rsidRDefault="00921080" w:rsidP="000C3330">
            <w:pPr>
              <w:rPr>
                <w:b/>
                <w:bCs/>
                <w:sz w:val="24"/>
                <w:szCs w:val="24"/>
              </w:rPr>
            </w:pPr>
            <w:r w:rsidRPr="000C3330">
              <w:rPr>
                <w:b/>
                <w:bCs/>
                <w:sz w:val="24"/>
                <w:szCs w:val="24"/>
              </w:rPr>
              <w:t>2.</w:t>
            </w:r>
          </w:p>
        </w:tc>
        <w:tc>
          <w:tcPr>
            <w:tcW w:w="8194" w:type="dxa"/>
            <w:gridSpan w:val="3"/>
            <w:shd w:val="clear" w:color="auto" w:fill="auto"/>
          </w:tcPr>
          <w:p w14:paraId="07DE2F14" w14:textId="1FC68D07" w:rsidR="00921080" w:rsidRPr="000C3330" w:rsidRDefault="00921080" w:rsidP="000C3330">
            <w:pPr>
              <w:rPr>
                <w:b/>
                <w:bCs/>
                <w:sz w:val="24"/>
                <w:szCs w:val="24"/>
              </w:rPr>
            </w:pPr>
            <w:r w:rsidRPr="000C3330">
              <w:rPr>
                <w:b/>
                <w:bCs/>
                <w:sz w:val="24"/>
                <w:szCs w:val="24"/>
              </w:rPr>
              <w:t xml:space="preserve">Matters Arising </w:t>
            </w:r>
            <w:r w:rsidR="00923543">
              <w:rPr>
                <w:b/>
                <w:bCs/>
                <w:sz w:val="24"/>
                <w:szCs w:val="24"/>
              </w:rPr>
              <w:t xml:space="preserve">- </w:t>
            </w:r>
            <w:r w:rsidR="00D54505" w:rsidRPr="000C3330">
              <w:rPr>
                <w:sz w:val="24"/>
                <w:szCs w:val="24"/>
              </w:rPr>
              <w:t>Minutes of previous meeting</w:t>
            </w:r>
            <w:r w:rsidR="00923543">
              <w:rPr>
                <w:sz w:val="24"/>
                <w:szCs w:val="24"/>
              </w:rPr>
              <w:t>:</w:t>
            </w:r>
            <w:r w:rsidR="008E598C">
              <w:rPr>
                <w:sz w:val="24"/>
                <w:szCs w:val="24"/>
              </w:rPr>
              <w:t xml:space="preserve">                                                         </w:t>
            </w:r>
            <w:r w:rsidR="00945624">
              <w:rPr>
                <w:sz w:val="24"/>
                <w:szCs w:val="24"/>
              </w:rPr>
              <w:t xml:space="preserve"> </w:t>
            </w:r>
            <w:r w:rsidR="008E598C">
              <w:rPr>
                <w:sz w:val="24"/>
                <w:szCs w:val="24"/>
              </w:rPr>
              <w:t xml:space="preserve">      </w:t>
            </w:r>
            <w:bookmarkStart w:id="1" w:name="_MON_1763449069"/>
            <w:bookmarkEnd w:id="1"/>
            <w:r w:rsidR="001C718B">
              <w:object w:dxaOrig="1508" w:dyaOrig="984" w14:anchorId="47774E9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5pt;height:49pt" o:ole="">
                  <v:imagedata r:id="rId12" o:title=""/>
                </v:shape>
                <o:OLEObject Type="Embed" ProgID="Word.Document.12" ShapeID="_x0000_i1025" DrawAspect="Icon" ObjectID="_1763812315" r:id="rId13">
                  <o:FieldCodes>\s</o:FieldCodes>
                </o:OLEObject>
              </w:object>
            </w:r>
          </w:p>
        </w:tc>
        <w:tc>
          <w:tcPr>
            <w:tcW w:w="1109" w:type="dxa"/>
            <w:gridSpan w:val="3"/>
          </w:tcPr>
          <w:p w14:paraId="71C0B64E" w14:textId="77777777" w:rsidR="00921080" w:rsidRPr="009A0B33" w:rsidRDefault="00921080" w:rsidP="005F062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09" w:type="dxa"/>
            <w:gridSpan w:val="2"/>
          </w:tcPr>
          <w:p w14:paraId="2940E017" w14:textId="77777777" w:rsidR="00921080" w:rsidRPr="009A0B33" w:rsidRDefault="00921080" w:rsidP="005F0622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09" w:type="dxa"/>
            <w:gridSpan w:val="2"/>
          </w:tcPr>
          <w:p w14:paraId="4DD5DD7D" w14:textId="77777777" w:rsidR="00921080" w:rsidRPr="009A0B33" w:rsidRDefault="00921080" w:rsidP="005F062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286EB8" w14:paraId="694956BF" w14:textId="5FCA3928" w:rsidTr="00424D03">
        <w:tc>
          <w:tcPr>
            <w:tcW w:w="524" w:type="dxa"/>
          </w:tcPr>
          <w:p w14:paraId="7936F7A0" w14:textId="167A81A2" w:rsidR="00921080" w:rsidRDefault="00921080" w:rsidP="005F0622">
            <w:pPr>
              <w:pStyle w:val="Heading1"/>
            </w:pPr>
            <w:r>
              <w:t>3.</w:t>
            </w:r>
          </w:p>
        </w:tc>
        <w:tc>
          <w:tcPr>
            <w:tcW w:w="8194" w:type="dxa"/>
            <w:gridSpan w:val="3"/>
          </w:tcPr>
          <w:p w14:paraId="607A6ABE" w14:textId="77777777" w:rsidR="00921080" w:rsidRDefault="00921080" w:rsidP="005F0622">
            <w:pPr>
              <w:pStyle w:val="Heading1"/>
            </w:pPr>
            <w:r w:rsidRPr="009D233F">
              <w:t>Decision making Items.</w:t>
            </w:r>
          </w:p>
          <w:p w14:paraId="4CC6A00C" w14:textId="12C3530F" w:rsidR="00923543" w:rsidRPr="00923543" w:rsidRDefault="00923543" w:rsidP="00923543"/>
        </w:tc>
        <w:tc>
          <w:tcPr>
            <w:tcW w:w="1109" w:type="dxa"/>
            <w:gridSpan w:val="3"/>
          </w:tcPr>
          <w:p w14:paraId="7AF6CDFD" w14:textId="77777777" w:rsidR="00921080" w:rsidRPr="009A0B33" w:rsidRDefault="00921080" w:rsidP="005F062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09" w:type="dxa"/>
            <w:gridSpan w:val="2"/>
          </w:tcPr>
          <w:p w14:paraId="479239DD" w14:textId="77777777" w:rsidR="00921080" w:rsidRPr="009A0B33" w:rsidRDefault="00921080" w:rsidP="005F0622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09" w:type="dxa"/>
            <w:gridSpan w:val="2"/>
          </w:tcPr>
          <w:p w14:paraId="6BFF9A8E" w14:textId="77777777" w:rsidR="00921080" w:rsidRPr="009A0B33" w:rsidRDefault="00921080" w:rsidP="005F062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286EB8" w14:paraId="70F5FB18" w14:textId="47D9306C" w:rsidTr="00424D03">
        <w:tc>
          <w:tcPr>
            <w:tcW w:w="524" w:type="dxa"/>
          </w:tcPr>
          <w:p w14:paraId="06AD8BEE" w14:textId="047E376D" w:rsidR="00921080" w:rsidRPr="00243357" w:rsidRDefault="00921080" w:rsidP="005F0622">
            <w:pPr>
              <w:rPr>
                <w:sz w:val="24"/>
                <w:szCs w:val="24"/>
              </w:rPr>
            </w:pPr>
            <w:r w:rsidRPr="00243357">
              <w:rPr>
                <w:sz w:val="24"/>
                <w:szCs w:val="24"/>
              </w:rPr>
              <w:t>3.1</w:t>
            </w:r>
          </w:p>
        </w:tc>
        <w:tc>
          <w:tcPr>
            <w:tcW w:w="8194" w:type="dxa"/>
            <w:gridSpan w:val="3"/>
          </w:tcPr>
          <w:p w14:paraId="52B8E893" w14:textId="1A226C15" w:rsidR="00923543" w:rsidRDefault="00E9194A" w:rsidP="005F0622">
            <w:pPr>
              <w:rPr>
                <w:b/>
                <w:bCs/>
                <w:sz w:val="24"/>
                <w:szCs w:val="24"/>
              </w:rPr>
            </w:pPr>
            <w:r w:rsidRPr="00243357">
              <w:rPr>
                <w:b/>
                <w:bCs/>
                <w:sz w:val="24"/>
                <w:szCs w:val="24"/>
              </w:rPr>
              <w:t>Safer Drug Consumption Facility and Drug Checking services Feasibility studies</w:t>
            </w:r>
            <w:r w:rsidR="004007BE" w:rsidRPr="00243357">
              <w:rPr>
                <w:b/>
                <w:bCs/>
                <w:sz w:val="24"/>
                <w:szCs w:val="24"/>
              </w:rPr>
              <w:t xml:space="preserve"> (paper</w:t>
            </w:r>
            <w:r w:rsidR="00C5376C" w:rsidRPr="00243357">
              <w:rPr>
                <w:b/>
                <w:bCs/>
                <w:sz w:val="24"/>
                <w:szCs w:val="24"/>
              </w:rPr>
              <w:t xml:space="preserve"> </w:t>
            </w:r>
            <w:r w:rsidR="004007BE" w:rsidRPr="00243357">
              <w:rPr>
                <w:b/>
                <w:bCs/>
                <w:sz w:val="24"/>
                <w:szCs w:val="24"/>
              </w:rPr>
              <w:t>2</w:t>
            </w:r>
            <w:r w:rsidR="00306A5D" w:rsidRPr="00243357">
              <w:rPr>
                <w:b/>
                <w:bCs/>
                <w:sz w:val="24"/>
                <w:szCs w:val="24"/>
              </w:rPr>
              <w:t xml:space="preserve">, 3 &amp; 4) </w:t>
            </w:r>
            <w:r w:rsidR="00C5376C" w:rsidRPr="00243357">
              <w:rPr>
                <w:b/>
                <w:bCs/>
                <w:sz w:val="24"/>
                <w:szCs w:val="24"/>
              </w:rPr>
              <w:t xml:space="preserve">– </w:t>
            </w:r>
            <w:r w:rsidR="00CA6C6C" w:rsidRPr="00243357">
              <w:rPr>
                <w:b/>
                <w:bCs/>
                <w:sz w:val="24"/>
                <w:szCs w:val="24"/>
              </w:rPr>
              <w:t>Profess</w:t>
            </w:r>
            <w:r w:rsidR="00EE1329" w:rsidRPr="00243357">
              <w:rPr>
                <w:b/>
                <w:bCs/>
                <w:sz w:val="24"/>
                <w:szCs w:val="24"/>
              </w:rPr>
              <w:t xml:space="preserve">or </w:t>
            </w:r>
            <w:r w:rsidR="00C5376C" w:rsidRPr="00243357">
              <w:rPr>
                <w:b/>
                <w:bCs/>
                <w:sz w:val="24"/>
                <w:szCs w:val="24"/>
              </w:rPr>
              <w:t>James Nicholls</w:t>
            </w:r>
            <w:r w:rsidR="00D54505" w:rsidRPr="00243357">
              <w:rPr>
                <w:b/>
                <w:bCs/>
                <w:sz w:val="24"/>
                <w:szCs w:val="24"/>
              </w:rPr>
              <w:t xml:space="preserve">, </w:t>
            </w:r>
            <w:r w:rsidR="00EE1329" w:rsidRPr="00243357">
              <w:rPr>
                <w:b/>
                <w:bCs/>
                <w:sz w:val="24"/>
                <w:szCs w:val="24"/>
              </w:rPr>
              <w:t>Uni of Stirling</w:t>
            </w:r>
          </w:p>
          <w:p w14:paraId="2B72F4F3" w14:textId="77777777" w:rsidR="00F07AB2" w:rsidRDefault="00F07AB2" w:rsidP="005F0622">
            <w:pPr>
              <w:rPr>
                <w:b/>
                <w:bCs/>
                <w:sz w:val="24"/>
                <w:szCs w:val="24"/>
              </w:rPr>
            </w:pPr>
          </w:p>
          <w:p w14:paraId="2AF0F967" w14:textId="2FADD53C" w:rsidR="00CE1E38" w:rsidRDefault="007410A5" w:rsidP="005F0622">
            <w:pPr>
              <w:rPr>
                <w:sz w:val="24"/>
                <w:szCs w:val="24"/>
              </w:rPr>
            </w:pPr>
            <w:r w:rsidRPr="00E422A0">
              <w:rPr>
                <w:sz w:val="24"/>
                <w:szCs w:val="24"/>
              </w:rPr>
              <w:t xml:space="preserve">James presented to the group a presentation </w:t>
            </w:r>
            <w:r w:rsidR="0054304E" w:rsidRPr="00E422A0">
              <w:rPr>
                <w:sz w:val="24"/>
                <w:szCs w:val="24"/>
              </w:rPr>
              <w:t>of</w:t>
            </w:r>
            <w:r w:rsidR="00AF12D9">
              <w:rPr>
                <w:sz w:val="24"/>
                <w:szCs w:val="24"/>
              </w:rPr>
              <w:t xml:space="preserve"> information from the report.</w:t>
            </w:r>
          </w:p>
          <w:p w14:paraId="05315A1F" w14:textId="72F89DB1" w:rsidR="00F07AB2" w:rsidRDefault="00CA1E61" w:rsidP="005F0622">
            <w:pPr>
              <w:rPr>
                <w:sz w:val="24"/>
                <w:szCs w:val="24"/>
              </w:rPr>
            </w:pPr>
            <w:r w:rsidRPr="00E422A0">
              <w:rPr>
                <w:sz w:val="24"/>
                <w:szCs w:val="24"/>
              </w:rPr>
              <w:t>The research involved a</w:t>
            </w:r>
            <w:r w:rsidR="002834F6" w:rsidRPr="00E422A0">
              <w:rPr>
                <w:sz w:val="24"/>
                <w:szCs w:val="24"/>
              </w:rPr>
              <w:t>nalysis of data</w:t>
            </w:r>
            <w:r w:rsidR="00AF12D9">
              <w:rPr>
                <w:sz w:val="24"/>
                <w:szCs w:val="24"/>
              </w:rPr>
              <w:t xml:space="preserve"> - </w:t>
            </w:r>
            <w:r w:rsidR="00CE1E38">
              <w:rPr>
                <w:sz w:val="24"/>
                <w:szCs w:val="24"/>
              </w:rPr>
              <w:t>T</w:t>
            </w:r>
            <w:r w:rsidR="002834F6" w:rsidRPr="00E422A0">
              <w:rPr>
                <w:sz w:val="24"/>
                <w:szCs w:val="24"/>
              </w:rPr>
              <w:t xml:space="preserve">he questions they asked themselves were: what do we know about what </w:t>
            </w:r>
            <w:r w:rsidR="00E422A0" w:rsidRPr="00E422A0">
              <w:rPr>
                <w:sz w:val="24"/>
                <w:szCs w:val="24"/>
              </w:rPr>
              <w:t>works?</w:t>
            </w:r>
            <w:r w:rsidR="002834F6" w:rsidRPr="00E422A0">
              <w:rPr>
                <w:sz w:val="24"/>
                <w:szCs w:val="24"/>
              </w:rPr>
              <w:t xml:space="preserve"> where are the key areas</w:t>
            </w:r>
            <w:r w:rsidR="00EC3141" w:rsidRPr="00E422A0">
              <w:rPr>
                <w:sz w:val="24"/>
                <w:szCs w:val="24"/>
              </w:rPr>
              <w:t xml:space="preserve"> of harm in the </w:t>
            </w:r>
            <w:r w:rsidR="00E422A0" w:rsidRPr="00E422A0">
              <w:rPr>
                <w:sz w:val="24"/>
                <w:szCs w:val="24"/>
              </w:rPr>
              <w:t>city?</w:t>
            </w:r>
            <w:r w:rsidR="00EC3141" w:rsidRPr="00E422A0">
              <w:rPr>
                <w:sz w:val="24"/>
                <w:szCs w:val="24"/>
              </w:rPr>
              <w:t xml:space="preserve"> what do potential clients want and need? and what do decision-makers think is needed and possible?</w:t>
            </w:r>
          </w:p>
          <w:p w14:paraId="513DCB44" w14:textId="0D41DAD5" w:rsidR="00D97288" w:rsidRDefault="00F32478" w:rsidP="005F062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They interviewed 22 people with lived/living experience</w:t>
            </w:r>
            <w:r w:rsidR="00D31F0B">
              <w:rPr>
                <w:sz w:val="24"/>
                <w:szCs w:val="24"/>
              </w:rPr>
              <w:t xml:space="preserve"> and 5 families</w:t>
            </w:r>
            <w:r w:rsidR="006E0851">
              <w:rPr>
                <w:sz w:val="24"/>
                <w:szCs w:val="24"/>
              </w:rPr>
              <w:t xml:space="preserve"> to know from their perspective what would be beneficial. Professional stakeholders were also interviewed to find out what the priorities are.</w:t>
            </w:r>
          </w:p>
          <w:p w14:paraId="27D2C73E" w14:textId="77777777" w:rsidR="00802821" w:rsidRDefault="00802821" w:rsidP="005F0622">
            <w:pPr>
              <w:rPr>
                <w:sz w:val="24"/>
                <w:szCs w:val="24"/>
              </w:rPr>
            </w:pPr>
          </w:p>
          <w:p w14:paraId="7A9C2C63" w14:textId="070C990D" w:rsidR="00262D88" w:rsidRPr="008247C5" w:rsidRDefault="00262D88" w:rsidP="005F0622">
            <w:pPr>
              <w:rPr>
                <w:b/>
                <w:bCs/>
              </w:rPr>
            </w:pPr>
            <w:r w:rsidRPr="008247C5">
              <w:rPr>
                <w:b/>
                <w:bCs/>
              </w:rPr>
              <w:t>Key findings of report</w:t>
            </w:r>
            <w:r w:rsidR="009E7530" w:rsidRPr="008247C5">
              <w:rPr>
                <w:b/>
                <w:bCs/>
              </w:rPr>
              <w:t>:</w:t>
            </w:r>
          </w:p>
          <w:p w14:paraId="1B288B14" w14:textId="0A0205F6" w:rsidR="009E7530" w:rsidRDefault="009E7530" w:rsidP="001E5E08">
            <w:pPr>
              <w:pStyle w:val="ListParagraph"/>
              <w:numPr>
                <w:ilvl w:val="0"/>
                <w:numId w:val="18"/>
              </w:numPr>
              <w:rPr>
                <w:sz w:val="24"/>
                <w:szCs w:val="24"/>
              </w:rPr>
            </w:pPr>
            <w:r w:rsidRPr="001E5E08">
              <w:rPr>
                <w:sz w:val="24"/>
                <w:szCs w:val="24"/>
              </w:rPr>
              <w:t>Significant drug-related</w:t>
            </w:r>
            <w:r w:rsidR="00D87489">
              <w:rPr>
                <w:sz w:val="24"/>
                <w:szCs w:val="24"/>
              </w:rPr>
              <w:t xml:space="preserve"> patterns of use and</w:t>
            </w:r>
            <w:r w:rsidRPr="001E5E08">
              <w:rPr>
                <w:sz w:val="24"/>
                <w:szCs w:val="24"/>
              </w:rPr>
              <w:t xml:space="preserve"> harms in the c</w:t>
            </w:r>
            <w:r w:rsidR="001E5E08" w:rsidRPr="001E5E08">
              <w:rPr>
                <w:sz w:val="24"/>
                <w:szCs w:val="24"/>
              </w:rPr>
              <w:t>i</w:t>
            </w:r>
            <w:r w:rsidRPr="001E5E08">
              <w:rPr>
                <w:sz w:val="24"/>
                <w:szCs w:val="24"/>
              </w:rPr>
              <w:t>ty that could be mitigate</w:t>
            </w:r>
            <w:r w:rsidR="001E5E08" w:rsidRPr="001E5E08">
              <w:rPr>
                <w:sz w:val="24"/>
                <w:szCs w:val="24"/>
              </w:rPr>
              <w:t>d by an SDCF</w:t>
            </w:r>
            <w:r w:rsidR="00392DB1">
              <w:rPr>
                <w:sz w:val="24"/>
                <w:szCs w:val="24"/>
              </w:rPr>
              <w:t>.</w:t>
            </w:r>
          </w:p>
          <w:p w14:paraId="6CD82180" w14:textId="568596AA" w:rsidR="00392DB1" w:rsidRDefault="00392DB1" w:rsidP="001E5E08">
            <w:pPr>
              <w:pStyle w:val="ListParagraph"/>
              <w:numPr>
                <w:ilvl w:val="0"/>
                <w:numId w:val="18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Drug use and harms is dispersed across the city</w:t>
            </w:r>
            <w:r w:rsidR="008F4F47">
              <w:rPr>
                <w:sz w:val="24"/>
                <w:szCs w:val="24"/>
              </w:rPr>
              <w:t xml:space="preserve"> and not in one single location. </w:t>
            </w:r>
          </w:p>
          <w:p w14:paraId="235E5119" w14:textId="3BB233A5" w:rsidR="008F4F47" w:rsidRDefault="008F4F47" w:rsidP="001E5E08">
            <w:pPr>
              <w:pStyle w:val="ListParagraph"/>
              <w:numPr>
                <w:ilvl w:val="0"/>
                <w:numId w:val="18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Drug use is varie</w:t>
            </w:r>
            <w:r w:rsidR="00715A8D">
              <w:rPr>
                <w:sz w:val="24"/>
                <w:szCs w:val="24"/>
              </w:rPr>
              <w:t xml:space="preserve">d and changing as high levels of cocaine injecting and benzo use has been reported and </w:t>
            </w:r>
            <w:r w:rsidR="000D3A10">
              <w:rPr>
                <w:sz w:val="24"/>
                <w:szCs w:val="24"/>
              </w:rPr>
              <w:t>widespread</w:t>
            </w:r>
            <w:r w:rsidR="00715A8D">
              <w:rPr>
                <w:sz w:val="24"/>
                <w:szCs w:val="24"/>
              </w:rPr>
              <w:t>.</w:t>
            </w:r>
          </w:p>
          <w:p w14:paraId="1C1C6D53" w14:textId="1A8FD55A" w:rsidR="003D75BB" w:rsidRDefault="003D75BB" w:rsidP="001E5E08">
            <w:pPr>
              <w:pStyle w:val="ListParagraph"/>
              <w:numPr>
                <w:ilvl w:val="0"/>
                <w:numId w:val="18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Lived and living experience peers, families and professional stakeholders support the idea of a SDCF.</w:t>
            </w:r>
          </w:p>
          <w:p w14:paraId="09959E45" w14:textId="5455A8E1" w:rsidR="006004DA" w:rsidRDefault="00130693" w:rsidP="001E5E08">
            <w:pPr>
              <w:pStyle w:val="ListParagraph"/>
              <w:numPr>
                <w:ilvl w:val="0"/>
                <w:numId w:val="18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Strong support </w:t>
            </w:r>
            <w:r w:rsidR="00604F9F">
              <w:rPr>
                <w:sz w:val="24"/>
                <w:szCs w:val="24"/>
              </w:rPr>
              <w:t>for hybrid provision.</w:t>
            </w:r>
          </w:p>
          <w:p w14:paraId="49479CCA" w14:textId="77777777" w:rsidR="00DA76E7" w:rsidRDefault="00DA76E7" w:rsidP="00DA76E7">
            <w:pPr>
              <w:pStyle w:val="ListParagraph"/>
              <w:rPr>
                <w:sz w:val="24"/>
                <w:szCs w:val="24"/>
              </w:rPr>
            </w:pPr>
          </w:p>
          <w:p w14:paraId="505639EF" w14:textId="77777777" w:rsidR="002D3568" w:rsidRDefault="00DA76E7" w:rsidP="00DA76E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Possible implications in terms of location</w:t>
            </w:r>
            <w:r w:rsidR="00172265">
              <w:rPr>
                <w:sz w:val="24"/>
                <w:szCs w:val="24"/>
              </w:rPr>
              <w:t xml:space="preserve"> </w:t>
            </w:r>
            <w:proofErr w:type="gramStart"/>
            <w:r w:rsidR="00172265">
              <w:rPr>
                <w:sz w:val="24"/>
                <w:szCs w:val="24"/>
              </w:rPr>
              <w:t>is</w:t>
            </w:r>
            <w:proofErr w:type="gramEnd"/>
            <w:r w:rsidR="00172265">
              <w:rPr>
                <w:sz w:val="24"/>
                <w:szCs w:val="24"/>
              </w:rPr>
              <w:t xml:space="preserve"> </w:t>
            </w:r>
            <w:r w:rsidR="007851A5">
              <w:rPr>
                <w:sz w:val="24"/>
                <w:szCs w:val="24"/>
              </w:rPr>
              <w:t xml:space="preserve">that </w:t>
            </w:r>
            <w:r w:rsidR="00172265">
              <w:rPr>
                <w:sz w:val="24"/>
                <w:szCs w:val="24"/>
              </w:rPr>
              <w:t>there is no obvious single hotspot,</w:t>
            </w:r>
            <w:r w:rsidR="007851A5">
              <w:rPr>
                <w:sz w:val="24"/>
                <w:szCs w:val="24"/>
              </w:rPr>
              <w:t xml:space="preserve"> the</w:t>
            </w:r>
            <w:r w:rsidR="00172265">
              <w:rPr>
                <w:sz w:val="24"/>
                <w:szCs w:val="24"/>
              </w:rPr>
              <w:t xml:space="preserve"> data provided aggregated to different geographies</w:t>
            </w:r>
            <w:r w:rsidR="007851A5">
              <w:rPr>
                <w:sz w:val="24"/>
                <w:szCs w:val="24"/>
              </w:rPr>
              <w:t>.</w:t>
            </w:r>
            <w:r w:rsidR="00134C47">
              <w:rPr>
                <w:sz w:val="24"/>
                <w:szCs w:val="24"/>
              </w:rPr>
              <w:t xml:space="preserve"> Priorities for SDCF </w:t>
            </w:r>
            <w:r w:rsidR="00BD5CD4">
              <w:rPr>
                <w:sz w:val="24"/>
                <w:szCs w:val="24"/>
              </w:rPr>
              <w:t>are acute harm reduction and wider benefits. The costs dependent on model and</w:t>
            </w:r>
            <w:r w:rsidR="002E25D6">
              <w:rPr>
                <w:sz w:val="24"/>
                <w:szCs w:val="24"/>
              </w:rPr>
              <w:t xml:space="preserve"> </w:t>
            </w:r>
            <w:r w:rsidR="00BD5CD4">
              <w:rPr>
                <w:sz w:val="24"/>
                <w:szCs w:val="24"/>
              </w:rPr>
              <w:t>scale</w:t>
            </w:r>
            <w:r w:rsidR="002E25D6">
              <w:rPr>
                <w:sz w:val="24"/>
                <w:szCs w:val="24"/>
              </w:rPr>
              <w:t>, perhaps £1 million p/a as ballpark?</w:t>
            </w:r>
          </w:p>
          <w:p w14:paraId="760BE31E" w14:textId="77777777" w:rsidR="002D3568" w:rsidRPr="008247C5" w:rsidRDefault="002D3568" w:rsidP="00DA76E7"/>
          <w:p w14:paraId="1E93B546" w14:textId="77777777" w:rsidR="0089550F" w:rsidRPr="008247C5" w:rsidRDefault="002D3568" w:rsidP="00DA76E7">
            <w:pPr>
              <w:rPr>
                <w:b/>
                <w:bCs/>
              </w:rPr>
            </w:pPr>
            <w:r w:rsidRPr="008247C5">
              <w:rPr>
                <w:b/>
                <w:bCs/>
              </w:rPr>
              <w:t>Some recommendations include:</w:t>
            </w:r>
          </w:p>
          <w:p w14:paraId="763D4ADD" w14:textId="064AAC36" w:rsidR="00B34397" w:rsidRDefault="0089550F" w:rsidP="00C163FD">
            <w:pPr>
              <w:pStyle w:val="ListParagraph"/>
              <w:numPr>
                <w:ilvl w:val="0"/>
                <w:numId w:val="19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Continuing engagement with potential </w:t>
            </w:r>
            <w:r w:rsidRPr="00B34397">
              <w:rPr>
                <w:sz w:val="24"/>
                <w:szCs w:val="24"/>
              </w:rPr>
              <w:t>service users</w:t>
            </w:r>
            <w:r w:rsidR="00C163FD">
              <w:rPr>
                <w:sz w:val="24"/>
                <w:szCs w:val="24"/>
              </w:rPr>
              <w:t xml:space="preserve"> and l</w:t>
            </w:r>
            <w:r w:rsidR="00B34397" w:rsidRPr="00C163FD">
              <w:rPr>
                <w:sz w:val="24"/>
                <w:szCs w:val="24"/>
              </w:rPr>
              <w:t xml:space="preserve">aunching a community consultation in hotspot </w:t>
            </w:r>
            <w:r w:rsidR="006C037C" w:rsidRPr="00C163FD">
              <w:rPr>
                <w:sz w:val="24"/>
                <w:szCs w:val="24"/>
              </w:rPr>
              <w:t>areas.</w:t>
            </w:r>
          </w:p>
          <w:p w14:paraId="34CD04C2" w14:textId="0E55D10F" w:rsidR="00C163FD" w:rsidRPr="00C163FD" w:rsidRDefault="00C163FD" w:rsidP="00C163FD">
            <w:pPr>
              <w:pStyle w:val="ListParagraph"/>
              <w:numPr>
                <w:ilvl w:val="0"/>
                <w:numId w:val="19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Develop a communication plan </w:t>
            </w:r>
            <w:r w:rsidR="00377DE2">
              <w:rPr>
                <w:sz w:val="24"/>
                <w:szCs w:val="24"/>
              </w:rPr>
              <w:t xml:space="preserve">to provide public with information about SDCF </w:t>
            </w:r>
            <w:r w:rsidR="006C037C">
              <w:rPr>
                <w:sz w:val="24"/>
                <w:szCs w:val="24"/>
              </w:rPr>
              <w:t>provision.</w:t>
            </w:r>
          </w:p>
          <w:p w14:paraId="17DCDA3D" w14:textId="5DD8B37E" w:rsidR="00B34397" w:rsidRDefault="00B34397" w:rsidP="00B34397">
            <w:pPr>
              <w:pStyle w:val="ListParagraph"/>
              <w:numPr>
                <w:ilvl w:val="0"/>
                <w:numId w:val="19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Consultation with homelessness and drug services </w:t>
            </w:r>
            <w:r w:rsidR="00A8018F">
              <w:rPr>
                <w:sz w:val="24"/>
                <w:szCs w:val="24"/>
              </w:rPr>
              <w:t xml:space="preserve">to explore option of embedded </w:t>
            </w:r>
            <w:r w:rsidR="003E2206">
              <w:rPr>
                <w:sz w:val="24"/>
                <w:szCs w:val="24"/>
              </w:rPr>
              <w:t>provision.</w:t>
            </w:r>
          </w:p>
          <w:p w14:paraId="4ADDE6AD" w14:textId="247B7A04" w:rsidR="00306A5D" w:rsidRPr="00424D03" w:rsidRDefault="00A8018F" w:rsidP="005F0622">
            <w:pPr>
              <w:pStyle w:val="ListParagraph"/>
              <w:numPr>
                <w:ilvl w:val="0"/>
                <w:numId w:val="19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Establishing protocols to share relevant data</w:t>
            </w:r>
            <w:r w:rsidR="003E2206">
              <w:rPr>
                <w:sz w:val="24"/>
                <w:szCs w:val="24"/>
              </w:rPr>
              <w:t xml:space="preserve"> to track patterns over time.</w:t>
            </w:r>
          </w:p>
        </w:tc>
        <w:tc>
          <w:tcPr>
            <w:tcW w:w="1109" w:type="dxa"/>
            <w:gridSpan w:val="3"/>
          </w:tcPr>
          <w:p w14:paraId="3DE7640C" w14:textId="77777777" w:rsidR="00921080" w:rsidRPr="009A0B33" w:rsidRDefault="00921080" w:rsidP="005F062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09" w:type="dxa"/>
            <w:gridSpan w:val="2"/>
          </w:tcPr>
          <w:p w14:paraId="7A9AF4BE" w14:textId="77777777" w:rsidR="00921080" w:rsidRPr="009A0B33" w:rsidRDefault="00921080" w:rsidP="005F0622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09" w:type="dxa"/>
            <w:gridSpan w:val="2"/>
          </w:tcPr>
          <w:p w14:paraId="72237C5E" w14:textId="77777777" w:rsidR="00921080" w:rsidRPr="009A0B33" w:rsidRDefault="00921080" w:rsidP="005F062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891A25" w:rsidRPr="00243357" w14:paraId="41123F88" w14:textId="566719E2" w:rsidTr="00424D03">
        <w:trPr>
          <w:gridAfter w:val="9"/>
          <w:wAfter w:w="9712" w:type="dxa"/>
        </w:trPr>
        <w:tc>
          <w:tcPr>
            <w:tcW w:w="524" w:type="dxa"/>
          </w:tcPr>
          <w:p w14:paraId="2CA8EB16" w14:textId="77777777" w:rsidR="000432D2" w:rsidRPr="006D2262" w:rsidRDefault="000432D2" w:rsidP="005F0622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1809" w:type="dxa"/>
          </w:tcPr>
          <w:p w14:paraId="4C58D721" w14:textId="77777777" w:rsidR="000432D2" w:rsidRPr="006D2262" w:rsidRDefault="000432D2" w:rsidP="005F0622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</w:tr>
      <w:tr w:rsidR="004A45FA" w:rsidRPr="00243357" w14:paraId="23800A74" w14:textId="77777777" w:rsidTr="00424D03">
        <w:trPr>
          <w:gridAfter w:val="8"/>
          <w:wAfter w:w="3398" w:type="dxa"/>
        </w:trPr>
        <w:tc>
          <w:tcPr>
            <w:tcW w:w="524" w:type="dxa"/>
          </w:tcPr>
          <w:p w14:paraId="38778F9C" w14:textId="07AF88C2" w:rsidR="004A45FA" w:rsidRPr="00424D03" w:rsidRDefault="004A45FA" w:rsidP="005F0622">
            <w:pPr>
              <w:rPr>
                <w:rFonts w:cstheme="minorHAnsi"/>
                <w:sz w:val="24"/>
                <w:szCs w:val="24"/>
              </w:rPr>
            </w:pPr>
            <w:r w:rsidRPr="00424D03">
              <w:rPr>
                <w:rFonts w:cstheme="minorHAnsi"/>
                <w:sz w:val="24"/>
                <w:szCs w:val="24"/>
              </w:rPr>
              <w:t>3</w:t>
            </w:r>
            <w:r w:rsidR="006D2262" w:rsidRPr="00424D03">
              <w:rPr>
                <w:rFonts w:cstheme="minorHAnsi"/>
                <w:sz w:val="24"/>
                <w:szCs w:val="24"/>
              </w:rPr>
              <w:t xml:space="preserve">.2    </w:t>
            </w:r>
          </w:p>
        </w:tc>
        <w:tc>
          <w:tcPr>
            <w:tcW w:w="8123" w:type="dxa"/>
            <w:gridSpan w:val="2"/>
          </w:tcPr>
          <w:p w14:paraId="1005417C" w14:textId="20CADCC4" w:rsidR="004A45FA" w:rsidRDefault="006D2262" w:rsidP="005F0622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6D2262">
              <w:rPr>
                <w:rFonts w:cstheme="minorHAnsi"/>
                <w:b/>
                <w:bCs/>
                <w:sz w:val="24"/>
                <w:szCs w:val="24"/>
              </w:rPr>
              <w:t>Drug Checkin</w:t>
            </w:r>
            <w:r w:rsidR="00424D03">
              <w:rPr>
                <w:rFonts w:cstheme="minorHAnsi"/>
                <w:b/>
                <w:bCs/>
                <w:sz w:val="24"/>
                <w:szCs w:val="24"/>
              </w:rPr>
              <w:t xml:space="preserve">g </w:t>
            </w:r>
            <w:r w:rsidRPr="006D2262">
              <w:rPr>
                <w:rFonts w:cstheme="minorHAnsi"/>
                <w:b/>
                <w:bCs/>
                <w:sz w:val="24"/>
                <w:szCs w:val="24"/>
              </w:rPr>
              <w:t>Services</w:t>
            </w:r>
            <w:r w:rsidR="00424D03">
              <w:rPr>
                <w:rFonts w:cstheme="minorHAnsi"/>
                <w:b/>
                <w:bCs/>
                <w:sz w:val="24"/>
                <w:szCs w:val="24"/>
              </w:rPr>
              <w:t xml:space="preserve"> (paper</w:t>
            </w:r>
            <w:r w:rsidR="00E776C5">
              <w:rPr>
                <w:rFonts w:cstheme="minorHAnsi"/>
                <w:b/>
                <w:bCs/>
                <w:sz w:val="24"/>
                <w:szCs w:val="24"/>
              </w:rPr>
              <w:t xml:space="preserve"> 4)</w:t>
            </w:r>
            <w:r w:rsidR="00E66180">
              <w:rPr>
                <w:rFonts w:cstheme="minorHAnsi"/>
                <w:b/>
                <w:bCs/>
                <w:sz w:val="24"/>
                <w:szCs w:val="24"/>
              </w:rPr>
              <w:t xml:space="preserve"> – Professor James Nicholls, Uni of Stirling</w:t>
            </w:r>
          </w:p>
          <w:p w14:paraId="450FB4F0" w14:textId="77777777" w:rsidR="00424D03" w:rsidRDefault="00424D03" w:rsidP="005F0622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  <w:p w14:paraId="5CA53BC0" w14:textId="77777777" w:rsidR="002A356D" w:rsidRDefault="00360B38" w:rsidP="005F0622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James spoke to the group about </w:t>
            </w:r>
            <w:r w:rsidR="00604281" w:rsidRPr="007B32B6">
              <w:rPr>
                <w:rFonts w:cstheme="minorHAnsi"/>
                <w:sz w:val="24"/>
                <w:szCs w:val="24"/>
              </w:rPr>
              <w:t>Drug checking services</w:t>
            </w:r>
            <w:r w:rsidR="004D7DF1">
              <w:rPr>
                <w:rFonts w:cstheme="minorHAnsi"/>
                <w:sz w:val="24"/>
                <w:szCs w:val="24"/>
              </w:rPr>
              <w:t xml:space="preserve"> which</w:t>
            </w:r>
            <w:r w:rsidR="00604281" w:rsidRPr="007B32B6">
              <w:rPr>
                <w:rFonts w:cstheme="minorHAnsi"/>
                <w:sz w:val="24"/>
                <w:szCs w:val="24"/>
              </w:rPr>
              <w:t xml:space="preserve"> enable</w:t>
            </w:r>
            <w:r w:rsidR="004D7DF1">
              <w:rPr>
                <w:rFonts w:cstheme="minorHAnsi"/>
                <w:sz w:val="24"/>
                <w:szCs w:val="24"/>
              </w:rPr>
              <w:t>s</w:t>
            </w:r>
            <w:r w:rsidR="00604281" w:rsidRPr="007B32B6">
              <w:rPr>
                <w:rFonts w:cstheme="minorHAnsi"/>
                <w:sz w:val="24"/>
                <w:szCs w:val="24"/>
              </w:rPr>
              <w:t xml:space="preserve"> people who use drugs to have their substances tested and then pr</w:t>
            </w:r>
            <w:r w:rsidR="007B32B6" w:rsidRPr="007B32B6">
              <w:rPr>
                <w:rFonts w:cstheme="minorHAnsi"/>
                <w:sz w:val="24"/>
                <w:szCs w:val="24"/>
              </w:rPr>
              <w:t>ovided with information about content and harm reduction advice</w:t>
            </w:r>
            <w:r w:rsidR="007B32B6">
              <w:rPr>
                <w:rFonts w:cstheme="minorHAnsi"/>
                <w:sz w:val="24"/>
                <w:szCs w:val="24"/>
              </w:rPr>
              <w:t>.</w:t>
            </w:r>
          </w:p>
          <w:p w14:paraId="615DB8E8" w14:textId="4E66E67D" w:rsidR="00E66180" w:rsidRPr="007B32B6" w:rsidRDefault="007B32B6" w:rsidP="005F0622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 Several </w:t>
            </w:r>
            <w:r w:rsidR="00275CEE">
              <w:rPr>
                <w:rFonts w:cstheme="minorHAnsi"/>
                <w:sz w:val="24"/>
                <w:szCs w:val="24"/>
              </w:rPr>
              <w:t>already exist around the world</w:t>
            </w:r>
            <w:r w:rsidR="00997B8F">
              <w:rPr>
                <w:rFonts w:cstheme="minorHAnsi"/>
                <w:sz w:val="24"/>
                <w:szCs w:val="24"/>
              </w:rPr>
              <w:t>. Festival based testing has been in place since 2016</w:t>
            </w:r>
            <w:r w:rsidR="001C7C26">
              <w:rPr>
                <w:rFonts w:cstheme="minorHAnsi"/>
                <w:sz w:val="24"/>
                <w:szCs w:val="24"/>
              </w:rPr>
              <w:t xml:space="preserve"> and works well to warn of bad batches and contaminated drugs.</w:t>
            </w:r>
            <w:r w:rsidR="004D7DF1">
              <w:rPr>
                <w:rFonts w:cstheme="minorHAnsi"/>
                <w:sz w:val="24"/>
                <w:szCs w:val="24"/>
              </w:rPr>
              <w:t xml:space="preserve"> Interviews </w:t>
            </w:r>
            <w:r w:rsidR="008E7676">
              <w:rPr>
                <w:rFonts w:cstheme="minorHAnsi"/>
                <w:sz w:val="24"/>
                <w:szCs w:val="24"/>
              </w:rPr>
              <w:t>have taken place across the city</w:t>
            </w:r>
            <w:r w:rsidR="00782C3B">
              <w:rPr>
                <w:rFonts w:cstheme="minorHAnsi"/>
                <w:sz w:val="24"/>
                <w:szCs w:val="24"/>
              </w:rPr>
              <w:t xml:space="preserve"> and has received a lot of support behind </w:t>
            </w:r>
            <w:r w:rsidR="00EE3828">
              <w:rPr>
                <w:rFonts w:cstheme="minorHAnsi"/>
                <w:sz w:val="24"/>
                <w:szCs w:val="24"/>
              </w:rPr>
              <w:t>the service.</w:t>
            </w:r>
          </w:p>
          <w:p w14:paraId="5DCD2E8F" w14:textId="39881A8D" w:rsidR="006D2262" w:rsidRPr="006D2262" w:rsidRDefault="006D2262" w:rsidP="005F0622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</w:tr>
      <w:tr w:rsidR="00286EB8" w14:paraId="35638ED2" w14:textId="0741F9A3" w:rsidTr="00424D03">
        <w:tc>
          <w:tcPr>
            <w:tcW w:w="524" w:type="dxa"/>
          </w:tcPr>
          <w:p w14:paraId="2302ADB3" w14:textId="3D17BE9E" w:rsidR="00921080" w:rsidRPr="00243357" w:rsidRDefault="005571E7" w:rsidP="005F0622">
            <w:pPr>
              <w:rPr>
                <w:sz w:val="24"/>
                <w:szCs w:val="24"/>
              </w:rPr>
            </w:pPr>
            <w:r w:rsidRPr="00243357">
              <w:rPr>
                <w:sz w:val="24"/>
                <w:szCs w:val="24"/>
              </w:rPr>
              <w:t>3.</w:t>
            </w:r>
            <w:r w:rsidR="000317D9">
              <w:rPr>
                <w:sz w:val="24"/>
                <w:szCs w:val="24"/>
              </w:rPr>
              <w:t>3</w:t>
            </w:r>
          </w:p>
          <w:p w14:paraId="62CAABA9" w14:textId="77777777" w:rsidR="00D81C3E" w:rsidRPr="00243357" w:rsidRDefault="00D81C3E" w:rsidP="00D81C3E">
            <w:pPr>
              <w:rPr>
                <w:sz w:val="24"/>
                <w:szCs w:val="24"/>
              </w:rPr>
            </w:pPr>
          </w:p>
          <w:p w14:paraId="6A013FF5" w14:textId="77777777" w:rsidR="00D81C3E" w:rsidRPr="00243357" w:rsidRDefault="00D81C3E" w:rsidP="00D81C3E">
            <w:pPr>
              <w:rPr>
                <w:sz w:val="24"/>
                <w:szCs w:val="24"/>
              </w:rPr>
            </w:pPr>
          </w:p>
          <w:p w14:paraId="69CBBEB3" w14:textId="77777777" w:rsidR="00D81C3E" w:rsidRDefault="00D81C3E" w:rsidP="00D81C3E">
            <w:pPr>
              <w:rPr>
                <w:sz w:val="24"/>
                <w:szCs w:val="24"/>
              </w:rPr>
            </w:pPr>
          </w:p>
          <w:p w14:paraId="38C0465A" w14:textId="77777777" w:rsidR="007B7FC0" w:rsidRDefault="007B7FC0" w:rsidP="00F24C9C">
            <w:pPr>
              <w:rPr>
                <w:sz w:val="24"/>
                <w:szCs w:val="24"/>
              </w:rPr>
            </w:pPr>
          </w:p>
          <w:p w14:paraId="191E6D51" w14:textId="77777777" w:rsidR="007B7FC0" w:rsidRDefault="007B7FC0" w:rsidP="00F24C9C">
            <w:pPr>
              <w:rPr>
                <w:sz w:val="24"/>
                <w:szCs w:val="24"/>
              </w:rPr>
            </w:pPr>
          </w:p>
          <w:p w14:paraId="24A66A7B" w14:textId="77777777" w:rsidR="007B7FC0" w:rsidRDefault="007B7FC0" w:rsidP="00F24C9C">
            <w:pPr>
              <w:rPr>
                <w:sz w:val="24"/>
                <w:szCs w:val="24"/>
              </w:rPr>
            </w:pPr>
          </w:p>
          <w:p w14:paraId="4FBE74A7" w14:textId="77777777" w:rsidR="004841C0" w:rsidRDefault="004841C0" w:rsidP="00F24C9C">
            <w:pPr>
              <w:rPr>
                <w:sz w:val="24"/>
                <w:szCs w:val="24"/>
              </w:rPr>
            </w:pPr>
          </w:p>
          <w:p w14:paraId="5DF062A2" w14:textId="77777777" w:rsidR="004841C0" w:rsidRDefault="004841C0" w:rsidP="00F24C9C">
            <w:pPr>
              <w:rPr>
                <w:sz w:val="24"/>
                <w:szCs w:val="24"/>
              </w:rPr>
            </w:pPr>
          </w:p>
          <w:p w14:paraId="57603196" w14:textId="77777777" w:rsidR="004841C0" w:rsidRDefault="004841C0" w:rsidP="00F24C9C">
            <w:pPr>
              <w:rPr>
                <w:sz w:val="24"/>
                <w:szCs w:val="24"/>
              </w:rPr>
            </w:pPr>
          </w:p>
          <w:p w14:paraId="63FAC176" w14:textId="77777777" w:rsidR="004841C0" w:rsidRDefault="004841C0" w:rsidP="00F24C9C">
            <w:pPr>
              <w:rPr>
                <w:sz w:val="24"/>
                <w:szCs w:val="24"/>
              </w:rPr>
            </w:pPr>
          </w:p>
          <w:p w14:paraId="204EBA14" w14:textId="77777777" w:rsidR="004841C0" w:rsidRDefault="004841C0" w:rsidP="00F24C9C">
            <w:pPr>
              <w:rPr>
                <w:sz w:val="24"/>
                <w:szCs w:val="24"/>
              </w:rPr>
            </w:pPr>
          </w:p>
          <w:p w14:paraId="224BCD8E" w14:textId="77777777" w:rsidR="00D10935" w:rsidRDefault="00D10935" w:rsidP="00F24C9C">
            <w:pPr>
              <w:rPr>
                <w:sz w:val="24"/>
                <w:szCs w:val="24"/>
              </w:rPr>
            </w:pPr>
          </w:p>
          <w:p w14:paraId="59C28D42" w14:textId="77777777" w:rsidR="00D10935" w:rsidRDefault="00D10935" w:rsidP="00F24C9C">
            <w:pPr>
              <w:rPr>
                <w:sz w:val="24"/>
                <w:szCs w:val="24"/>
              </w:rPr>
            </w:pPr>
          </w:p>
          <w:p w14:paraId="22537638" w14:textId="77777777" w:rsidR="00D10935" w:rsidRDefault="00D10935" w:rsidP="00F24C9C">
            <w:pPr>
              <w:rPr>
                <w:sz w:val="24"/>
                <w:szCs w:val="24"/>
              </w:rPr>
            </w:pPr>
          </w:p>
          <w:p w14:paraId="4172B691" w14:textId="77777777" w:rsidR="002C0262" w:rsidRDefault="002C0262" w:rsidP="00F24C9C">
            <w:pPr>
              <w:rPr>
                <w:sz w:val="24"/>
                <w:szCs w:val="24"/>
              </w:rPr>
            </w:pPr>
          </w:p>
          <w:p w14:paraId="738AC0FB" w14:textId="77777777" w:rsidR="002C0262" w:rsidRDefault="002C0262" w:rsidP="00F24C9C">
            <w:pPr>
              <w:rPr>
                <w:sz w:val="24"/>
                <w:szCs w:val="24"/>
              </w:rPr>
            </w:pPr>
          </w:p>
          <w:p w14:paraId="63E2BA4C" w14:textId="77777777" w:rsidR="002C0262" w:rsidRDefault="002C0262" w:rsidP="00F24C9C">
            <w:pPr>
              <w:rPr>
                <w:sz w:val="24"/>
                <w:szCs w:val="24"/>
              </w:rPr>
            </w:pPr>
          </w:p>
          <w:p w14:paraId="271BA93B" w14:textId="77777777" w:rsidR="002C0262" w:rsidRDefault="002C0262" w:rsidP="00F24C9C">
            <w:pPr>
              <w:rPr>
                <w:sz w:val="24"/>
                <w:szCs w:val="24"/>
              </w:rPr>
            </w:pPr>
          </w:p>
          <w:p w14:paraId="5CAAE76D" w14:textId="77777777" w:rsidR="002C0262" w:rsidRDefault="002C0262" w:rsidP="00F24C9C">
            <w:pPr>
              <w:rPr>
                <w:sz w:val="24"/>
                <w:szCs w:val="24"/>
              </w:rPr>
            </w:pPr>
          </w:p>
          <w:p w14:paraId="2946A1CB" w14:textId="77777777" w:rsidR="0092197C" w:rsidRDefault="0092197C" w:rsidP="00F24C9C">
            <w:pPr>
              <w:rPr>
                <w:sz w:val="24"/>
                <w:szCs w:val="24"/>
              </w:rPr>
            </w:pPr>
          </w:p>
          <w:p w14:paraId="119EAF59" w14:textId="77777777" w:rsidR="0092197C" w:rsidRDefault="0092197C" w:rsidP="00F24C9C">
            <w:pPr>
              <w:rPr>
                <w:sz w:val="24"/>
                <w:szCs w:val="24"/>
              </w:rPr>
            </w:pPr>
          </w:p>
          <w:p w14:paraId="07A2455D" w14:textId="47EE1BD7" w:rsidR="00F24C9C" w:rsidRPr="00F24C9C" w:rsidRDefault="00F24C9C" w:rsidP="00F24C9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  <w:r w:rsidR="002D6436">
              <w:rPr>
                <w:sz w:val="24"/>
                <w:szCs w:val="24"/>
              </w:rPr>
              <w:t>4</w:t>
            </w:r>
          </w:p>
        </w:tc>
        <w:tc>
          <w:tcPr>
            <w:tcW w:w="8194" w:type="dxa"/>
            <w:gridSpan w:val="3"/>
          </w:tcPr>
          <w:p w14:paraId="32DDBB07" w14:textId="1EBFD74B" w:rsidR="00921080" w:rsidRDefault="00921080" w:rsidP="005F0622">
            <w:pPr>
              <w:rPr>
                <w:b/>
                <w:bCs/>
                <w:sz w:val="24"/>
                <w:szCs w:val="24"/>
              </w:rPr>
            </w:pPr>
            <w:r w:rsidRPr="00243357">
              <w:rPr>
                <w:b/>
                <w:bCs/>
                <w:sz w:val="24"/>
                <w:szCs w:val="24"/>
              </w:rPr>
              <w:t xml:space="preserve">EADP Draft </w:t>
            </w:r>
            <w:r w:rsidR="004007BE" w:rsidRPr="00243357">
              <w:rPr>
                <w:b/>
                <w:bCs/>
                <w:sz w:val="24"/>
                <w:szCs w:val="24"/>
              </w:rPr>
              <w:t>Terms of Reference (paper 5) – David Williams</w:t>
            </w:r>
            <w:r w:rsidR="00D54505" w:rsidRPr="00243357">
              <w:rPr>
                <w:b/>
                <w:bCs/>
                <w:sz w:val="24"/>
                <w:szCs w:val="24"/>
              </w:rPr>
              <w:t>, EADP</w:t>
            </w:r>
          </w:p>
          <w:p w14:paraId="25E7F772" w14:textId="77777777" w:rsidR="00B27905" w:rsidRDefault="00B27905" w:rsidP="005F0622">
            <w:pPr>
              <w:rPr>
                <w:sz w:val="24"/>
                <w:szCs w:val="24"/>
              </w:rPr>
            </w:pPr>
          </w:p>
          <w:p w14:paraId="53A05774" w14:textId="77777777" w:rsidR="004B771B" w:rsidRDefault="005B18A3" w:rsidP="005F062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David spoke about the ADP as a partnership and what its </w:t>
            </w:r>
            <w:r w:rsidR="00E065ED">
              <w:rPr>
                <w:sz w:val="24"/>
                <w:szCs w:val="24"/>
              </w:rPr>
              <w:t xml:space="preserve">achieving to do with links to a lot of different </w:t>
            </w:r>
            <w:r w:rsidR="001E4ADA">
              <w:rPr>
                <w:sz w:val="24"/>
                <w:szCs w:val="24"/>
              </w:rPr>
              <w:t xml:space="preserve">groups such as criminal justice, children and families, mental health and many more. </w:t>
            </w:r>
          </w:p>
          <w:p w14:paraId="10F450CB" w14:textId="0F9EA158" w:rsidR="007F5866" w:rsidRDefault="00F47E8A" w:rsidP="005F062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David </w:t>
            </w:r>
            <w:r w:rsidR="003B62A6">
              <w:rPr>
                <w:sz w:val="24"/>
                <w:szCs w:val="24"/>
              </w:rPr>
              <w:t xml:space="preserve">presented to the group the structure within who the ADP </w:t>
            </w:r>
            <w:r w:rsidR="000E0302">
              <w:rPr>
                <w:sz w:val="24"/>
                <w:szCs w:val="24"/>
              </w:rPr>
              <w:t>as a</w:t>
            </w:r>
            <w:r w:rsidR="00183C10">
              <w:rPr>
                <w:sz w:val="24"/>
                <w:szCs w:val="24"/>
              </w:rPr>
              <w:t xml:space="preserve">n </w:t>
            </w:r>
            <w:r w:rsidR="000E0302">
              <w:rPr>
                <w:sz w:val="24"/>
                <w:szCs w:val="24"/>
              </w:rPr>
              <w:t xml:space="preserve">organisation reports to. </w:t>
            </w:r>
            <w:r w:rsidR="00C176AC">
              <w:rPr>
                <w:sz w:val="24"/>
                <w:szCs w:val="24"/>
              </w:rPr>
              <w:t xml:space="preserve">A shared strategy for all involved organisations is being worked on </w:t>
            </w:r>
            <w:r w:rsidR="004841C0">
              <w:rPr>
                <w:sz w:val="24"/>
                <w:szCs w:val="24"/>
              </w:rPr>
              <w:t xml:space="preserve">to ensure all partners are working together to achieve the same goals. </w:t>
            </w:r>
            <w:r w:rsidR="00E56CC1">
              <w:rPr>
                <w:sz w:val="24"/>
                <w:szCs w:val="24"/>
              </w:rPr>
              <w:t>David explained t</w:t>
            </w:r>
            <w:r w:rsidR="00CD7E4A">
              <w:rPr>
                <w:sz w:val="24"/>
                <w:szCs w:val="24"/>
              </w:rPr>
              <w:t>he core group decide</w:t>
            </w:r>
            <w:r w:rsidR="00E56CC1">
              <w:rPr>
                <w:sz w:val="24"/>
                <w:szCs w:val="24"/>
              </w:rPr>
              <w:t>s how the funding is best spent for the ADP and then brought to the exec for approval.</w:t>
            </w:r>
            <w:r w:rsidR="000D3475">
              <w:rPr>
                <w:sz w:val="24"/>
                <w:szCs w:val="24"/>
              </w:rPr>
              <w:t xml:space="preserve"> David shared questions in </w:t>
            </w:r>
            <w:r w:rsidR="007E1CD3">
              <w:rPr>
                <w:sz w:val="24"/>
                <w:szCs w:val="24"/>
              </w:rPr>
              <w:t xml:space="preserve">his presentation for people to </w:t>
            </w:r>
            <w:r w:rsidR="001365FF">
              <w:rPr>
                <w:sz w:val="24"/>
                <w:szCs w:val="24"/>
              </w:rPr>
              <w:t>bring answers to him.</w:t>
            </w:r>
          </w:p>
          <w:p w14:paraId="1C40026C" w14:textId="7E7B3869" w:rsidR="00D10935" w:rsidRPr="002A356D" w:rsidRDefault="00D10935" w:rsidP="005F0622">
            <w:pPr>
              <w:rPr>
                <w:b/>
                <w:bCs/>
              </w:rPr>
            </w:pPr>
            <w:r w:rsidRPr="002A356D">
              <w:rPr>
                <w:b/>
                <w:bCs/>
              </w:rPr>
              <w:t>Key questions:</w:t>
            </w:r>
          </w:p>
          <w:p w14:paraId="4738EFB3" w14:textId="1C5F2109" w:rsidR="00D10935" w:rsidRDefault="005F65F4" w:rsidP="00D10935">
            <w:pPr>
              <w:pStyle w:val="ListParagraph"/>
              <w:numPr>
                <w:ilvl w:val="0"/>
                <w:numId w:val="20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Agree core </w:t>
            </w:r>
            <w:proofErr w:type="gramStart"/>
            <w:r>
              <w:rPr>
                <w:sz w:val="24"/>
                <w:szCs w:val="24"/>
              </w:rPr>
              <w:t>values</w:t>
            </w:r>
            <w:proofErr w:type="gramEnd"/>
          </w:p>
          <w:p w14:paraId="4D1F1896" w14:textId="38F97F8E" w:rsidR="000D531F" w:rsidRDefault="000D531F" w:rsidP="00D10935">
            <w:pPr>
              <w:pStyle w:val="ListParagraph"/>
              <w:numPr>
                <w:ilvl w:val="0"/>
                <w:numId w:val="20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Financial and reporting</w:t>
            </w:r>
            <w:r w:rsidR="004803DA">
              <w:rPr>
                <w:sz w:val="24"/>
                <w:szCs w:val="24"/>
              </w:rPr>
              <w:t xml:space="preserve"> arrangements – Does this provide sufficient assurance for exec?</w:t>
            </w:r>
          </w:p>
          <w:p w14:paraId="353F3039" w14:textId="3E33D9D5" w:rsidR="004803DA" w:rsidRDefault="00B1476C" w:rsidP="00D10935">
            <w:pPr>
              <w:pStyle w:val="ListParagraph"/>
              <w:numPr>
                <w:ilvl w:val="0"/>
                <w:numId w:val="20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Membership and formal links to partnerships – Are thes</w:t>
            </w:r>
            <w:r w:rsidR="002C0262">
              <w:rPr>
                <w:sz w:val="24"/>
                <w:szCs w:val="24"/>
              </w:rPr>
              <w:t>e the full list? How should these work?</w:t>
            </w:r>
          </w:p>
          <w:p w14:paraId="232B1768" w14:textId="69BCF1DE" w:rsidR="002C0262" w:rsidRDefault="00B140C3" w:rsidP="00D10935">
            <w:pPr>
              <w:pStyle w:val="ListParagraph"/>
              <w:numPr>
                <w:ilvl w:val="0"/>
                <w:numId w:val="20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Chair? IJB to propose? </w:t>
            </w:r>
            <w:r w:rsidR="0092197C">
              <w:rPr>
                <w:sz w:val="24"/>
                <w:szCs w:val="24"/>
              </w:rPr>
              <w:t>Independent</w:t>
            </w:r>
            <w:r>
              <w:rPr>
                <w:sz w:val="24"/>
                <w:szCs w:val="24"/>
              </w:rPr>
              <w:t xml:space="preserve"> chair?</w:t>
            </w:r>
          </w:p>
          <w:p w14:paraId="0E4F58EF" w14:textId="56F33BD1" w:rsidR="00B140C3" w:rsidRDefault="00B140C3" w:rsidP="00D10935">
            <w:pPr>
              <w:pStyle w:val="ListParagraph"/>
              <w:numPr>
                <w:ilvl w:val="0"/>
                <w:numId w:val="20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Elected members?</w:t>
            </w:r>
          </w:p>
          <w:p w14:paraId="3D74EAA2" w14:textId="0E2A10FC" w:rsidR="0092197C" w:rsidRPr="00D10935" w:rsidRDefault="0092197C" w:rsidP="00D10935">
            <w:pPr>
              <w:pStyle w:val="ListParagraph"/>
              <w:numPr>
                <w:ilvl w:val="0"/>
                <w:numId w:val="20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Next steps</w:t>
            </w:r>
          </w:p>
          <w:p w14:paraId="197556B7" w14:textId="77777777" w:rsidR="007B7FC0" w:rsidRPr="00B27905" w:rsidRDefault="007B7FC0" w:rsidP="005F0622">
            <w:pPr>
              <w:rPr>
                <w:sz w:val="24"/>
                <w:szCs w:val="24"/>
              </w:rPr>
            </w:pPr>
          </w:p>
          <w:p w14:paraId="53BF03E5" w14:textId="1534AE3E" w:rsidR="005571E7" w:rsidRDefault="005571E7" w:rsidP="005571E7">
            <w:pPr>
              <w:rPr>
                <w:b/>
                <w:bCs/>
                <w:sz w:val="24"/>
                <w:szCs w:val="24"/>
              </w:rPr>
            </w:pPr>
            <w:r w:rsidRPr="00243357">
              <w:rPr>
                <w:b/>
                <w:bCs/>
                <w:sz w:val="24"/>
                <w:szCs w:val="24"/>
              </w:rPr>
              <w:t xml:space="preserve">Developing a Lived and Living experience panel for EADP (final report and   recommendations (paper 6) – </w:t>
            </w:r>
            <w:r w:rsidR="00301ED8">
              <w:rPr>
                <w:b/>
                <w:bCs/>
                <w:sz w:val="24"/>
                <w:szCs w:val="24"/>
              </w:rPr>
              <w:t>Lorna Watt</w:t>
            </w:r>
            <w:r w:rsidR="001365FF">
              <w:rPr>
                <w:b/>
                <w:bCs/>
                <w:sz w:val="24"/>
                <w:szCs w:val="24"/>
              </w:rPr>
              <w:t xml:space="preserve">, EADP </w:t>
            </w:r>
            <w:r w:rsidR="00234356">
              <w:rPr>
                <w:b/>
                <w:bCs/>
                <w:sz w:val="24"/>
                <w:szCs w:val="24"/>
              </w:rPr>
              <w:t>&amp; Elilajan Jeyakumar</w:t>
            </w:r>
            <w:r w:rsidR="001365FF">
              <w:rPr>
                <w:b/>
                <w:bCs/>
                <w:sz w:val="24"/>
                <w:szCs w:val="24"/>
              </w:rPr>
              <w:t>, EVOC</w:t>
            </w:r>
          </w:p>
          <w:p w14:paraId="522C9ABD" w14:textId="77777777" w:rsidR="0002557E" w:rsidRPr="00243357" w:rsidRDefault="0002557E" w:rsidP="005571E7">
            <w:pPr>
              <w:rPr>
                <w:b/>
                <w:bCs/>
                <w:sz w:val="24"/>
                <w:szCs w:val="24"/>
              </w:rPr>
            </w:pPr>
          </w:p>
          <w:p w14:paraId="1815A27C" w14:textId="77777777" w:rsidR="000D0724" w:rsidRDefault="001365FF" w:rsidP="005F062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Elil spoke to the group about </w:t>
            </w:r>
            <w:r w:rsidR="00DA6C65">
              <w:rPr>
                <w:sz w:val="24"/>
                <w:szCs w:val="24"/>
              </w:rPr>
              <w:t xml:space="preserve">EVOC’s </w:t>
            </w:r>
            <w:r w:rsidR="005130D2">
              <w:rPr>
                <w:sz w:val="24"/>
                <w:szCs w:val="24"/>
              </w:rPr>
              <w:t xml:space="preserve">Recovery Community Panel. </w:t>
            </w:r>
            <w:r w:rsidR="00766F05">
              <w:rPr>
                <w:sz w:val="24"/>
                <w:szCs w:val="24"/>
              </w:rPr>
              <w:t xml:space="preserve">The Recovery Community Panel is a new </w:t>
            </w:r>
            <w:r w:rsidR="00AC24B9">
              <w:rPr>
                <w:sz w:val="24"/>
                <w:szCs w:val="24"/>
              </w:rPr>
              <w:t xml:space="preserve">panel created by EVOC to </w:t>
            </w:r>
            <w:r w:rsidR="00352B8D">
              <w:rPr>
                <w:sz w:val="24"/>
                <w:szCs w:val="24"/>
              </w:rPr>
              <w:t xml:space="preserve">involve people </w:t>
            </w:r>
            <w:r w:rsidR="00AC24B9">
              <w:rPr>
                <w:sz w:val="24"/>
                <w:szCs w:val="24"/>
              </w:rPr>
              <w:t>with lived and living experi</w:t>
            </w:r>
            <w:r w:rsidR="00352B8D">
              <w:rPr>
                <w:sz w:val="24"/>
                <w:szCs w:val="24"/>
              </w:rPr>
              <w:t xml:space="preserve">ences to share </w:t>
            </w:r>
            <w:r w:rsidR="005C5EF8">
              <w:rPr>
                <w:sz w:val="24"/>
                <w:szCs w:val="24"/>
              </w:rPr>
              <w:t xml:space="preserve">their stories and be able to help others </w:t>
            </w:r>
            <w:r w:rsidR="00B3070D">
              <w:rPr>
                <w:sz w:val="24"/>
                <w:szCs w:val="24"/>
              </w:rPr>
              <w:t>that are struggling.</w:t>
            </w:r>
          </w:p>
          <w:p w14:paraId="61AC6549" w14:textId="77777777" w:rsidR="006542AE" w:rsidRDefault="00AA6C3D" w:rsidP="005F062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="005130D2">
              <w:rPr>
                <w:sz w:val="24"/>
                <w:szCs w:val="24"/>
              </w:rPr>
              <w:t xml:space="preserve">Elil shared </w:t>
            </w:r>
            <w:r w:rsidR="00D87D98">
              <w:rPr>
                <w:sz w:val="24"/>
                <w:szCs w:val="24"/>
              </w:rPr>
              <w:t xml:space="preserve">feedback </w:t>
            </w:r>
            <w:r w:rsidR="00307ED8">
              <w:rPr>
                <w:sz w:val="24"/>
                <w:szCs w:val="24"/>
              </w:rPr>
              <w:t xml:space="preserve">he </w:t>
            </w:r>
            <w:r w:rsidR="00D87D98">
              <w:rPr>
                <w:sz w:val="24"/>
                <w:szCs w:val="24"/>
              </w:rPr>
              <w:t xml:space="preserve">received around the </w:t>
            </w:r>
            <w:r w:rsidR="00307ED8">
              <w:rPr>
                <w:sz w:val="24"/>
                <w:szCs w:val="24"/>
              </w:rPr>
              <w:t>new panel</w:t>
            </w:r>
            <w:r w:rsidR="00D87D98">
              <w:rPr>
                <w:sz w:val="24"/>
                <w:szCs w:val="24"/>
              </w:rPr>
              <w:t xml:space="preserve"> from people with lived and living experiences</w:t>
            </w:r>
            <w:r w:rsidR="00B3070D">
              <w:rPr>
                <w:sz w:val="24"/>
                <w:szCs w:val="24"/>
              </w:rPr>
              <w:t xml:space="preserve">, some people </w:t>
            </w:r>
            <w:r w:rsidR="00307ED8">
              <w:rPr>
                <w:sz w:val="24"/>
                <w:szCs w:val="24"/>
              </w:rPr>
              <w:t>said they would prefer it not to be called a ‘panel’</w:t>
            </w:r>
            <w:r w:rsidR="00AD0E8C">
              <w:rPr>
                <w:sz w:val="24"/>
                <w:szCs w:val="24"/>
              </w:rPr>
              <w:t>.</w:t>
            </w:r>
            <w:r w:rsidR="00232075">
              <w:rPr>
                <w:sz w:val="24"/>
                <w:szCs w:val="24"/>
              </w:rPr>
              <w:t xml:space="preserve"> </w:t>
            </w:r>
          </w:p>
          <w:p w14:paraId="36BB9D05" w14:textId="5870279C" w:rsidR="00DB67CB" w:rsidRDefault="00AD0E8C" w:rsidP="005F062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Subgroups</w:t>
            </w:r>
            <w:r w:rsidR="005568D3">
              <w:rPr>
                <w:sz w:val="24"/>
                <w:szCs w:val="24"/>
              </w:rPr>
              <w:t xml:space="preserve"> </w:t>
            </w:r>
            <w:r w:rsidR="00F35B6B">
              <w:rPr>
                <w:sz w:val="24"/>
                <w:szCs w:val="24"/>
              </w:rPr>
              <w:t>within EVOC were</w:t>
            </w:r>
            <w:r w:rsidR="00EC153F">
              <w:rPr>
                <w:sz w:val="24"/>
                <w:szCs w:val="24"/>
              </w:rPr>
              <w:t xml:space="preserve"> also</w:t>
            </w:r>
            <w:r w:rsidR="00F35B6B">
              <w:rPr>
                <w:sz w:val="24"/>
                <w:szCs w:val="24"/>
              </w:rPr>
              <w:t xml:space="preserve"> suggested </w:t>
            </w:r>
            <w:r w:rsidR="00EC153F">
              <w:rPr>
                <w:sz w:val="24"/>
                <w:szCs w:val="24"/>
              </w:rPr>
              <w:t>specifically to support women, family/carers</w:t>
            </w:r>
            <w:r w:rsidR="00512B89">
              <w:rPr>
                <w:sz w:val="24"/>
                <w:szCs w:val="24"/>
              </w:rPr>
              <w:t xml:space="preserve">, peer workers </w:t>
            </w:r>
            <w:r w:rsidR="00EC153F">
              <w:rPr>
                <w:sz w:val="24"/>
                <w:szCs w:val="24"/>
              </w:rPr>
              <w:t xml:space="preserve">and veterans. </w:t>
            </w:r>
          </w:p>
          <w:p w14:paraId="774BAFE9" w14:textId="65F66E72" w:rsidR="00232075" w:rsidRPr="001365FF" w:rsidRDefault="00A6750F" w:rsidP="005F062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Recommendations were given </w:t>
            </w:r>
            <w:r w:rsidR="00487066">
              <w:rPr>
                <w:sz w:val="24"/>
                <w:szCs w:val="24"/>
              </w:rPr>
              <w:t xml:space="preserve">to EVOC on ways to improve the Recovery Community group, which </w:t>
            </w:r>
            <w:r w:rsidR="00CE3428">
              <w:rPr>
                <w:sz w:val="24"/>
                <w:szCs w:val="24"/>
              </w:rPr>
              <w:t>are</w:t>
            </w:r>
            <w:r w:rsidR="00487066">
              <w:rPr>
                <w:sz w:val="24"/>
                <w:szCs w:val="24"/>
              </w:rPr>
              <w:t>:</w:t>
            </w:r>
            <w:r w:rsidR="00FC0A66">
              <w:rPr>
                <w:sz w:val="24"/>
                <w:szCs w:val="24"/>
              </w:rPr>
              <w:t xml:space="preserve"> To create their own agendas</w:t>
            </w:r>
            <w:r w:rsidR="0092101B">
              <w:rPr>
                <w:sz w:val="24"/>
                <w:szCs w:val="24"/>
              </w:rPr>
              <w:t>, training on how to lead the panels</w:t>
            </w:r>
            <w:r w:rsidR="00422D65">
              <w:rPr>
                <w:sz w:val="24"/>
                <w:szCs w:val="24"/>
              </w:rPr>
              <w:t>.</w:t>
            </w:r>
          </w:p>
        </w:tc>
        <w:tc>
          <w:tcPr>
            <w:tcW w:w="1109" w:type="dxa"/>
            <w:gridSpan w:val="3"/>
          </w:tcPr>
          <w:p w14:paraId="2DA88784" w14:textId="77777777" w:rsidR="00921080" w:rsidRDefault="00921080" w:rsidP="005F062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09" w:type="dxa"/>
            <w:gridSpan w:val="2"/>
          </w:tcPr>
          <w:p w14:paraId="4A8B4866" w14:textId="77777777" w:rsidR="00921080" w:rsidRDefault="00921080" w:rsidP="005F0622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09" w:type="dxa"/>
            <w:gridSpan w:val="2"/>
          </w:tcPr>
          <w:p w14:paraId="0912A43B" w14:textId="77777777" w:rsidR="00921080" w:rsidRDefault="00921080" w:rsidP="005F062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891A25" w14:paraId="3E896282" w14:textId="2B331FE3" w:rsidTr="00424D03">
        <w:trPr>
          <w:gridAfter w:val="10"/>
          <w:wAfter w:w="11521" w:type="dxa"/>
        </w:trPr>
        <w:tc>
          <w:tcPr>
            <w:tcW w:w="524" w:type="dxa"/>
          </w:tcPr>
          <w:p w14:paraId="6CE80279" w14:textId="77777777" w:rsidR="005D1819" w:rsidRDefault="005D1819" w:rsidP="005F062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891A25" w14:paraId="581C2472" w14:textId="77777777" w:rsidTr="00424D03">
        <w:trPr>
          <w:gridAfter w:val="10"/>
          <w:wAfter w:w="11521" w:type="dxa"/>
        </w:trPr>
        <w:tc>
          <w:tcPr>
            <w:tcW w:w="524" w:type="dxa"/>
          </w:tcPr>
          <w:p w14:paraId="6C6ACBDF" w14:textId="77777777" w:rsidR="001365FF" w:rsidRDefault="001365FF" w:rsidP="005F062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891A25" w14:paraId="52E9A9D9" w14:textId="68091F15" w:rsidTr="002D6436">
        <w:trPr>
          <w:gridAfter w:val="1"/>
          <w:wAfter w:w="683" w:type="dxa"/>
        </w:trPr>
        <w:tc>
          <w:tcPr>
            <w:tcW w:w="8908" w:type="dxa"/>
            <w:gridSpan w:val="5"/>
          </w:tcPr>
          <w:p w14:paraId="78C838DF" w14:textId="14D8AB80" w:rsidR="00780708" w:rsidRDefault="00923AEA" w:rsidP="005F0622">
            <w:pPr>
              <w:rPr>
                <w:sz w:val="24"/>
                <w:szCs w:val="24"/>
              </w:rPr>
            </w:pPr>
            <w:r w:rsidRPr="00243357">
              <w:rPr>
                <w:sz w:val="24"/>
                <w:szCs w:val="24"/>
              </w:rPr>
              <w:t>3.</w:t>
            </w:r>
            <w:r w:rsidR="002D6436">
              <w:rPr>
                <w:sz w:val="24"/>
                <w:szCs w:val="24"/>
              </w:rPr>
              <w:t>5</w:t>
            </w:r>
            <w:r w:rsidRPr="00243357">
              <w:rPr>
                <w:sz w:val="24"/>
                <w:szCs w:val="24"/>
              </w:rPr>
              <w:t xml:space="preserve">   </w:t>
            </w:r>
            <w:r w:rsidR="00780708" w:rsidRPr="00243357">
              <w:rPr>
                <w:b/>
                <w:bCs/>
                <w:sz w:val="24"/>
                <w:szCs w:val="24"/>
              </w:rPr>
              <w:t>EADP Strategy</w:t>
            </w:r>
            <w:r w:rsidR="004E0792" w:rsidRPr="00243357">
              <w:rPr>
                <w:b/>
                <w:bCs/>
                <w:sz w:val="24"/>
                <w:szCs w:val="24"/>
              </w:rPr>
              <w:t xml:space="preserve"> Development update (paper 7&amp;8) – </w:t>
            </w:r>
            <w:r w:rsidR="00801734" w:rsidRPr="00243357">
              <w:rPr>
                <w:b/>
                <w:bCs/>
                <w:sz w:val="24"/>
                <w:szCs w:val="24"/>
              </w:rPr>
              <w:t>David Williams</w:t>
            </w:r>
            <w:r w:rsidR="004E0792" w:rsidRPr="00243357">
              <w:rPr>
                <w:b/>
                <w:bCs/>
                <w:sz w:val="24"/>
                <w:szCs w:val="24"/>
              </w:rPr>
              <w:t>, EADP</w:t>
            </w:r>
            <w:r w:rsidRPr="00243357">
              <w:rPr>
                <w:sz w:val="24"/>
                <w:szCs w:val="24"/>
              </w:rPr>
              <w:t xml:space="preserve"> </w:t>
            </w:r>
          </w:p>
          <w:p w14:paraId="3F8D938D" w14:textId="77777777" w:rsidR="0077540D" w:rsidRPr="00243357" w:rsidRDefault="0077540D" w:rsidP="005F0622">
            <w:pPr>
              <w:rPr>
                <w:sz w:val="24"/>
                <w:szCs w:val="24"/>
              </w:rPr>
            </w:pPr>
          </w:p>
          <w:p w14:paraId="3F2D17D5" w14:textId="37AF946A" w:rsidR="00336024" w:rsidRDefault="008B6F08" w:rsidP="00506358">
            <w:pPr>
              <w:rPr>
                <w:rFonts w:eastAsia="Times New Roman" w:cstheme="minorHAnsi"/>
              </w:rPr>
            </w:pPr>
            <w:r w:rsidRPr="008B6F08">
              <w:rPr>
                <w:rFonts w:eastAsia="Times New Roman" w:cstheme="minorHAnsi"/>
              </w:rPr>
              <w:t>D</w:t>
            </w:r>
            <w:r w:rsidR="00AB6AFE">
              <w:rPr>
                <w:rFonts w:eastAsia="Times New Roman" w:cstheme="minorHAnsi"/>
              </w:rPr>
              <w:t xml:space="preserve">avid spoke about the Strategy draft paper </w:t>
            </w:r>
            <w:r w:rsidR="00A30AD4">
              <w:rPr>
                <w:rFonts w:eastAsia="Times New Roman" w:cstheme="minorHAnsi"/>
              </w:rPr>
              <w:t>and the Draft</w:t>
            </w:r>
            <w:r w:rsidRPr="008B6F08">
              <w:rPr>
                <w:rFonts w:eastAsia="Times New Roman" w:cstheme="minorHAnsi"/>
              </w:rPr>
              <w:t xml:space="preserve"> </w:t>
            </w:r>
            <w:r w:rsidR="0006187E">
              <w:rPr>
                <w:rFonts w:eastAsia="Times New Roman" w:cstheme="minorHAnsi"/>
              </w:rPr>
              <w:t>Content</w:t>
            </w:r>
            <w:r w:rsidR="002771A9">
              <w:rPr>
                <w:rFonts w:eastAsia="Times New Roman" w:cstheme="minorHAnsi"/>
              </w:rPr>
              <w:t>s</w:t>
            </w:r>
            <w:r w:rsidR="0006187E">
              <w:rPr>
                <w:rFonts w:eastAsia="Times New Roman" w:cstheme="minorHAnsi"/>
              </w:rPr>
              <w:t xml:space="preserve"> (paper 8) </w:t>
            </w:r>
            <w:r w:rsidR="00A30AD4">
              <w:rPr>
                <w:rFonts w:eastAsia="Times New Roman" w:cstheme="minorHAnsi"/>
              </w:rPr>
              <w:t xml:space="preserve">is to be checked </w:t>
            </w:r>
            <w:r w:rsidR="00402981">
              <w:rPr>
                <w:rFonts w:eastAsia="Times New Roman" w:cstheme="minorHAnsi"/>
              </w:rPr>
              <w:t>by organisations</w:t>
            </w:r>
            <w:r w:rsidR="00640FBD">
              <w:rPr>
                <w:rFonts w:eastAsia="Times New Roman" w:cstheme="minorHAnsi"/>
              </w:rPr>
              <w:t xml:space="preserve"> from the group</w:t>
            </w:r>
            <w:r w:rsidR="00402981">
              <w:rPr>
                <w:rFonts w:eastAsia="Times New Roman" w:cstheme="minorHAnsi"/>
              </w:rPr>
              <w:t xml:space="preserve"> on what the</w:t>
            </w:r>
            <w:r w:rsidR="00640FBD">
              <w:rPr>
                <w:rFonts w:eastAsia="Times New Roman" w:cstheme="minorHAnsi"/>
              </w:rPr>
              <w:t xml:space="preserve"> ADP</w:t>
            </w:r>
            <w:r w:rsidR="00402981">
              <w:rPr>
                <w:rFonts w:eastAsia="Times New Roman" w:cstheme="minorHAnsi"/>
              </w:rPr>
              <w:t xml:space="preserve"> perhaps missed </w:t>
            </w:r>
            <w:r w:rsidR="002D6436">
              <w:rPr>
                <w:rFonts w:eastAsia="Times New Roman" w:cstheme="minorHAnsi"/>
              </w:rPr>
              <w:t>from the list.</w:t>
            </w:r>
            <w:r w:rsidR="00A30AD4">
              <w:rPr>
                <w:rFonts w:eastAsia="Times New Roman" w:cstheme="minorHAnsi"/>
              </w:rPr>
              <w:t xml:space="preserve"> </w:t>
            </w:r>
            <w:r w:rsidR="006326C0">
              <w:rPr>
                <w:rFonts w:eastAsia="Times New Roman" w:cstheme="minorHAnsi"/>
              </w:rPr>
              <w:t xml:space="preserve">The plan is to widen </w:t>
            </w:r>
            <w:r w:rsidR="003B210C">
              <w:rPr>
                <w:rFonts w:eastAsia="Times New Roman" w:cstheme="minorHAnsi"/>
              </w:rPr>
              <w:t xml:space="preserve">the breadth </w:t>
            </w:r>
            <w:r w:rsidR="00AD4B2F">
              <w:rPr>
                <w:rFonts w:eastAsia="Times New Roman" w:cstheme="minorHAnsi"/>
              </w:rPr>
              <w:t xml:space="preserve">of the report </w:t>
            </w:r>
            <w:r w:rsidR="003B210C">
              <w:rPr>
                <w:rFonts w:eastAsia="Times New Roman" w:cstheme="minorHAnsi"/>
              </w:rPr>
              <w:t>to include more alcohol issues in it</w:t>
            </w:r>
            <w:r w:rsidR="00A30AD4">
              <w:rPr>
                <w:rFonts w:eastAsia="Times New Roman" w:cstheme="minorHAnsi"/>
              </w:rPr>
              <w:t xml:space="preserve"> </w:t>
            </w:r>
            <w:r w:rsidR="00AD4B2F">
              <w:rPr>
                <w:rFonts w:eastAsia="Times New Roman" w:cstheme="minorHAnsi"/>
              </w:rPr>
              <w:t>and report it back annually.</w:t>
            </w:r>
            <w:r w:rsidR="00FC5071">
              <w:rPr>
                <w:rFonts w:eastAsia="Times New Roman" w:cstheme="minorHAnsi"/>
              </w:rPr>
              <w:t xml:space="preserve"> </w:t>
            </w:r>
          </w:p>
          <w:p w14:paraId="53CE0726" w14:textId="77777777" w:rsidR="00427B08" w:rsidRDefault="00427B08" w:rsidP="00506358">
            <w:pPr>
              <w:rPr>
                <w:rFonts w:eastAsia="Times New Roman" w:cstheme="minorHAnsi"/>
              </w:rPr>
            </w:pPr>
          </w:p>
          <w:p w14:paraId="27B8431F" w14:textId="62F3D487" w:rsidR="00336024" w:rsidRPr="00BC7DA9" w:rsidRDefault="00E701F9" w:rsidP="00BC7DA9">
            <w:pPr>
              <w:pStyle w:val="ListParagraph"/>
              <w:numPr>
                <w:ilvl w:val="0"/>
                <w:numId w:val="21"/>
              </w:numPr>
              <w:rPr>
                <w:rFonts w:eastAsia="Times New Roman" w:cstheme="minorHAnsi"/>
              </w:rPr>
            </w:pPr>
            <w:r w:rsidRPr="00BC7DA9">
              <w:rPr>
                <w:rFonts w:eastAsia="Times New Roman" w:cstheme="minorHAnsi"/>
              </w:rPr>
              <w:t>Draft co</w:t>
            </w:r>
            <w:r w:rsidR="00AB7462" w:rsidRPr="00BC7DA9">
              <w:rPr>
                <w:rFonts w:eastAsia="Times New Roman" w:cstheme="minorHAnsi"/>
              </w:rPr>
              <w:t>ntent 1 plans to include headings and information on</w:t>
            </w:r>
            <w:r w:rsidRPr="00BC7DA9">
              <w:rPr>
                <w:rFonts w:eastAsia="Times New Roman" w:cstheme="minorHAnsi"/>
              </w:rPr>
              <w:t xml:space="preserve"> -</w:t>
            </w:r>
            <w:r w:rsidR="00AB7462" w:rsidRPr="00BC7DA9">
              <w:rPr>
                <w:rFonts w:eastAsia="Times New Roman" w:cstheme="minorHAnsi"/>
              </w:rPr>
              <w:t xml:space="preserve"> Data &amp; context</w:t>
            </w:r>
            <w:r w:rsidR="00401B3A" w:rsidRPr="00BC7DA9">
              <w:rPr>
                <w:rFonts w:eastAsia="Times New Roman" w:cstheme="minorHAnsi"/>
              </w:rPr>
              <w:t xml:space="preserve">, Monitoring Framework and </w:t>
            </w:r>
            <w:r w:rsidRPr="00BC7DA9">
              <w:rPr>
                <w:rFonts w:eastAsia="Times New Roman" w:cstheme="minorHAnsi"/>
              </w:rPr>
              <w:t>Involvement</w:t>
            </w:r>
            <w:r w:rsidR="00401B3A" w:rsidRPr="00BC7DA9">
              <w:rPr>
                <w:rFonts w:eastAsia="Times New Roman" w:cstheme="minorHAnsi"/>
              </w:rPr>
              <w:t xml:space="preserve">, </w:t>
            </w:r>
            <w:proofErr w:type="gramStart"/>
            <w:r w:rsidR="00401B3A" w:rsidRPr="00BC7DA9">
              <w:rPr>
                <w:rFonts w:eastAsia="Times New Roman" w:cstheme="minorHAnsi"/>
              </w:rPr>
              <w:t>Consultation</w:t>
            </w:r>
            <w:proofErr w:type="gramEnd"/>
            <w:r w:rsidR="00401B3A" w:rsidRPr="00BC7DA9">
              <w:rPr>
                <w:rFonts w:eastAsia="Times New Roman" w:cstheme="minorHAnsi"/>
              </w:rPr>
              <w:t xml:space="preserve"> and Inclusion.</w:t>
            </w:r>
            <w:r w:rsidRPr="00BC7DA9">
              <w:rPr>
                <w:rFonts w:eastAsia="Times New Roman" w:cstheme="minorHAnsi"/>
              </w:rPr>
              <w:t xml:space="preserve"> </w:t>
            </w:r>
          </w:p>
          <w:p w14:paraId="2E6025DA" w14:textId="1F7D85D8" w:rsidR="00336024" w:rsidRPr="00BC7DA9" w:rsidRDefault="00E701F9" w:rsidP="00BC7DA9">
            <w:pPr>
              <w:pStyle w:val="ListParagraph"/>
              <w:numPr>
                <w:ilvl w:val="0"/>
                <w:numId w:val="21"/>
              </w:numPr>
              <w:rPr>
                <w:rFonts w:eastAsia="Times New Roman" w:cstheme="minorHAnsi"/>
              </w:rPr>
            </w:pPr>
            <w:r w:rsidRPr="00BC7DA9">
              <w:rPr>
                <w:rFonts w:eastAsia="Times New Roman" w:cstheme="minorHAnsi"/>
              </w:rPr>
              <w:t xml:space="preserve">Draft content 2 </w:t>
            </w:r>
            <w:r w:rsidR="009F617F" w:rsidRPr="00BC7DA9">
              <w:rPr>
                <w:rFonts w:eastAsia="Times New Roman" w:cstheme="minorHAnsi"/>
              </w:rPr>
              <w:t xml:space="preserve">will </w:t>
            </w:r>
            <w:r w:rsidRPr="00BC7DA9">
              <w:rPr>
                <w:rFonts w:eastAsia="Times New Roman" w:cstheme="minorHAnsi"/>
              </w:rPr>
              <w:t>in</w:t>
            </w:r>
            <w:r w:rsidR="0034467E" w:rsidRPr="00BC7DA9">
              <w:rPr>
                <w:rFonts w:eastAsia="Times New Roman" w:cstheme="minorHAnsi"/>
              </w:rPr>
              <w:t>volve – Access to treatment: People have access to treatment and recovery</w:t>
            </w:r>
            <w:r w:rsidR="00C83FD1" w:rsidRPr="00BC7DA9">
              <w:rPr>
                <w:rFonts w:eastAsia="Times New Roman" w:cstheme="minorHAnsi"/>
              </w:rPr>
              <w:t xml:space="preserve">, Quality of Treatment: People receive high quality treatment and recovery </w:t>
            </w:r>
            <w:proofErr w:type="gramStart"/>
            <w:r w:rsidR="00C83FD1" w:rsidRPr="00BC7DA9">
              <w:rPr>
                <w:rFonts w:eastAsia="Times New Roman" w:cstheme="minorHAnsi"/>
              </w:rPr>
              <w:t>services</w:t>
            </w:r>
            <w:proofErr w:type="gramEnd"/>
          </w:p>
          <w:p w14:paraId="1DB4EE0D" w14:textId="1244D20A" w:rsidR="00336024" w:rsidRPr="00427B08" w:rsidRDefault="00336024" w:rsidP="00BC7DA9">
            <w:pPr>
              <w:pStyle w:val="ListParagraph"/>
              <w:numPr>
                <w:ilvl w:val="0"/>
                <w:numId w:val="21"/>
              </w:numPr>
              <w:rPr>
                <w:rFonts w:asciiTheme="minorHAnsi" w:eastAsia="Times New Roman" w:hAnsiTheme="minorHAnsi" w:cstheme="minorHAnsi"/>
              </w:rPr>
            </w:pPr>
            <w:r w:rsidRPr="00BC7DA9">
              <w:rPr>
                <w:rFonts w:eastAsia="Times New Roman" w:cstheme="minorHAnsi"/>
              </w:rPr>
              <w:t xml:space="preserve">Draft content 3 </w:t>
            </w:r>
            <w:r w:rsidR="009F617F" w:rsidRPr="00BC7DA9">
              <w:rPr>
                <w:rFonts w:eastAsia="Times New Roman" w:cstheme="minorHAnsi"/>
              </w:rPr>
              <w:t xml:space="preserve">will </w:t>
            </w:r>
            <w:r w:rsidR="00966828" w:rsidRPr="00BC7DA9">
              <w:rPr>
                <w:rFonts w:eastAsia="Times New Roman" w:cstheme="minorHAnsi"/>
              </w:rPr>
              <w:t xml:space="preserve">contain – QoL: Quality of life is improved by addressing multiple </w:t>
            </w:r>
            <w:r w:rsidR="00D5332D" w:rsidRPr="00BC7DA9">
              <w:rPr>
                <w:rFonts w:eastAsia="Times New Roman" w:cstheme="minorHAnsi"/>
              </w:rPr>
              <w:t xml:space="preserve">disadvantages, </w:t>
            </w:r>
            <w:proofErr w:type="gramStart"/>
            <w:r w:rsidR="00D5332D" w:rsidRPr="00BC7DA9">
              <w:rPr>
                <w:rFonts w:eastAsia="Times New Roman" w:cstheme="minorHAnsi"/>
              </w:rPr>
              <w:t>Children</w:t>
            </w:r>
            <w:proofErr w:type="gramEnd"/>
            <w:r w:rsidR="00D5332D" w:rsidRPr="00BC7DA9">
              <w:rPr>
                <w:rFonts w:eastAsia="Times New Roman" w:cstheme="minorHAnsi"/>
              </w:rPr>
              <w:t xml:space="preserve"> and families: Children, families and communities </w:t>
            </w:r>
            <w:r w:rsidR="00AE6E09" w:rsidRPr="00BC7DA9">
              <w:rPr>
                <w:rFonts w:eastAsia="Times New Roman" w:cstheme="minorHAnsi"/>
              </w:rPr>
              <w:t xml:space="preserve">affected by substance use are supported and Alcohol Framework </w:t>
            </w:r>
            <w:r w:rsidR="009F617F" w:rsidRPr="00BC7DA9">
              <w:rPr>
                <w:rFonts w:eastAsia="Times New Roman" w:cstheme="minorHAnsi"/>
              </w:rPr>
              <w:t>2018: Preventing Harm.</w:t>
            </w:r>
          </w:p>
          <w:p w14:paraId="53F3B848" w14:textId="77777777" w:rsidR="00427B08" w:rsidRPr="00432B05" w:rsidRDefault="00427B08" w:rsidP="00427B08">
            <w:pPr>
              <w:pStyle w:val="ListParagraph"/>
              <w:rPr>
                <w:rFonts w:asciiTheme="minorHAnsi" w:eastAsia="Times New Roman" w:hAnsiTheme="minorHAnsi" w:cstheme="minorHAnsi"/>
              </w:rPr>
            </w:pPr>
          </w:p>
          <w:p w14:paraId="358947C6" w14:textId="31260EDC" w:rsidR="00432B05" w:rsidRPr="00432B05" w:rsidRDefault="00432B05" w:rsidP="00432B05">
            <w:pPr>
              <w:ind w:left="360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 xml:space="preserve">The timeline for the rest of the strategy </w:t>
            </w:r>
            <w:r w:rsidR="00EF5AC1">
              <w:rPr>
                <w:rFonts w:eastAsia="Times New Roman" w:cstheme="minorHAnsi"/>
              </w:rPr>
              <w:t xml:space="preserve">is to have the draft circulated in </w:t>
            </w:r>
            <w:proofErr w:type="spellStart"/>
            <w:r w:rsidR="00EF5AC1">
              <w:rPr>
                <w:rFonts w:eastAsia="Times New Roman" w:cstheme="minorHAnsi"/>
              </w:rPr>
              <w:t>mid January</w:t>
            </w:r>
            <w:proofErr w:type="spellEnd"/>
            <w:r w:rsidR="00292760">
              <w:rPr>
                <w:rFonts w:eastAsia="Times New Roman" w:cstheme="minorHAnsi"/>
              </w:rPr>
              <w:t xml:space="preserve"> with a discussion at the next Exec meeting in early </w:t>
            </w:r>
            <w:r w:rsidR="006D6C45">
              <w:rPr>
                <w:rFonts w:eastAsia="Times New Roman" w:cstheme="minorHAnsi"/>
              </w:rPr>
              <w:t xml:space="preserve">February, whilst also consultations ongoing from </w:t>
            </w:r>
            <w:proofErr w:type="spellStart"/>
            <w:r w:rsidR="006D6C45">
              <w:rPr>
                <w:rFonts w:eastAsia="Times New Roman" w:cstheme="minorHAnsi"/>
              </w:rPr>
              <w:t>mid January</w:t>
            </w:r>
            <w:proofErr w:type="spellEnd"/>
            <w:r w:rsidR="006D6C45">
              <w:rPr>
                <w:rFonts w:eastAsia="Times New Roman" w:cstheme="minorHAnsi"/>
              </w:rPr>
              <w:t xml:space="preserve"> to March</w:t>
            </w:r>
            <w:r w:rsidR="00427B08">
              <w:rPr>
                <w:rFonts w:eastAsia="Times New Roman" w:cstheme="minorHAnsi"/>
              </w:rPr>
              <w:t xml:space="preserve"> and EADP Exec sign off in April 2023. Open drop in meetings</w:t>
            </w:r>
            <w:r w:rsidR="00A2556A">
              <w:rPr>
                <w:rFonts w:eastAsia="Times New Roman" w:cstheme="minorHAnsi"/>
              </w:rPr>
              <w:t>/sessions will be arranged to allow practitioners</w:t>
            </w:r>
            <w:r w:rsidR="00A93375">
              <w:rPr>
                <w:rFonts w:eastAsia="Times New Roman" w:cstheme="minorHAnsi"/>
              </w:rPr>
              <w:t xml:space="preserve"> in police/</w:t>
            </w:r>
            <w:r w:rsidR="00401448">
              <w:rPr>
                <w:rFonts w:eastAsia="Times New Roman" w:cstheme="minorHAnsi"/>
              </w:rPr>
              <w:t>A</w:t>
            </w:r>
            <w:r w:rsidR="00A93375">
              <w:rPr>
                <w:rFonts w:eastAsia="Times New Roman" w:cstheme="minorHAnsi"/>
              </w:rPr>
              <w:t>&amp;</w:t>
            </w:r>
            <w:r w:rsidR="00401448">
              <w:rPr>
                <w:rFonts w:eastAsia="Times New Roman" w:cstheme="minorHAnsi"/>
              </w:rPr>
              <w:t>E</w:t>
            </w:r>
            <w:r w:rsidR="00A93375">
              <w:rPr>
                <w:rFonts w:eastAsia="Times New Roman" w:cstheme="minorHAnsi"/>
              </w:rPr>
              <w:t xml:space="preserve"> </w:t>
            </w:r>
            <w:proofErr w:type="gramStart"/>
            <w:r w:rsidR="00A93375">
              <w:rPr>
                <w:rFonts w:eastAsia="Times New Roman" w:cstheme="minorHAnsi"/>
              </w:rPr>
              <w:t>etc</w:t>
            </w:r>
            <w:r w:rsidR="0057436C">
              <w:rPr>
                <w:rFonts w:eastAsia="Times New Roman" w:cstheme="minorHAnsi"/>
              </w:rPr>
              <w:t>..</w:t>
            </w:r>
            <w:r w:rsidR="000E5E03">
              <w:rPr>
                <w:rFonts w:eastAsia="Times New Roman" w:cstheme="minorHAnsi"/>
              </w:rPr>
              <w:t>/</w:t>
            </w:r>
            <w:proofErr w:type="gramEnd"/>
            <w:r w:rsidR="00ED338F">
              <w:rPr>
                <w:rFonts w:eastAsia="Times New Roman" w:cstheme="minorHAnsi"/>
              </w:rPr>
              <w:t>interested parties</w:t>
            </w:r>
            <w:r w:rsidR="0057436C">
              <w:rPr>
                <w:rFonts w:eastAsia="Times New Roman" w:cstheme="minorHAnsi"/>
              </w:rPr>
              <w:t>/veterans and people with lived and living experience</w:t>
            </w:r>
            <w:r w:rsidR="00ED338F">
              <w:rPr>
                <w:rFonts w:eastAsia="Times New Roman" w:cstheme="minorHAnsi"/>
              </w:rPr>
              <w:t xml:space="preserve"> from all areas and groups to attend to highlight</w:t>
            </w:r>
            <w:r w:rsidR="00203F6F">
              <w:rPr>
                <w:rFonts w:eastAsia="Times New Roman" w:cstheme="minorHAnsi"/>
              </w:rPr>
              <w:t xml:space="preserve"> parts of the strategy to look back over.</w:t>
            </w:r>
            <w:r w:rsidR="00401448">
              <w:rPr>
                <w:rFonts w:eastAsia="Times New Roman" w:cstheme="minorHAnsi"/>
              </w:rPr>
              <w:t xml:space="preserve"> If people could please come back to David with any improvements</w:t>
            </w:r>
            <w:r w:rsidR="00013359">
              <w:rPr>
                <w:rFonts w:eastAsia="Times New Roman" w:cstheme="minorHAnsi"/>
              </w:rPr>
              <w:t>. See actions (4)</w:t>
            </w:r>
          </w:p>
          <w:p w14:paraId="4699C01A" w14:textId="66BFC807" w:rsidR="007F25DA" w:rsidRPr="00243357" w:rsidRDefault="00A30AD4" w:rsidP="005F0622">
            <w:pPr>
              <w:rPr>
                <w:rFonts w:ascii="Arial" w:eastAsia="Times New Roman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eastAsia="Times New Roman" w:hAnsi="Arial" w:cs="Arial"/>
                <w:b/>
                <w:bCs/>
                <w:sz w:val="28"/>
                <w:szCs w:val="28"/>
              </w:rPr>
              <w:t xml:space="preserve">     </w:t>
            </w:r>
          </w:p>
          <w:p w14:paraId="6C817002" w14:textId="13185128" w:rsidR="00C441E1" w:rsidRDefault="00C441E1" w:rsidP="005F0622">
            <w:pPr>
              <w:rPr>
                <w:b/>
                <w:bCs/>
                <w:sz w:val="24"/>
                <w:szCs w:val="24"/>
              </w:rPr>
            </w:pPr>
            <w:r w:rsidRPr="00243357">
              <w:rPr>
                <w:sz w:val="24"/>
                <w:szCs w:val="24"/>
              </w:rPr>
              <w:t>3.</w:t>
            </w:r>
            <w:r w:rsidR="002D6436">
              <w:rPr>
                <w:sz w:val="24"/>
                <w:szCs w:val="24"/>
              </w:rPr>
              <w:t>6</w:t>
            </w:r>
            <w:r w:rsidRPr="00243357">
              <w:rPr>
                <w:sz w:val="24"/>
                <w:szCs w:val="24"/>
              </w:rPr>
              <w:t xml:space="preserve"> </w:t>
            </w:r>
            <w:r w:rsidR="007F25DA" w:rsidRPr="00243357">
              <w:rPr>
                <w:sz w:val="24"/>
                <w:szCs w:val="24"/>
              </w:rPr>
              <w:t xml:space="preserve">  </w:t>
            </w:r>
            <w:r w:rsidRPr="00243357">
              <w:rPr>
                <w:b/>
                <w:bCs/>
                <w:sz w:val="24"/>
                <w:szCs w:val="24"/>
              </w:rPr>
              <w:t>MAT Standards (paper 9) – Anna Duff</w:t>
            </w:r>
            <w:r w:rsidR="007F25DA" w:rsidRPr="00243357">
              <w:rPr>
                <w:b/>
                <w:bCs/>
                <w:sz w:val="24"/>
                <w:szCs w:val="24"/>
              </w:rPr>
              <w:t xml:space="preserve">, HSCP  </w:t>
            </w:r>
          </w:p>
          <w:p w14:paraId="57AE57C8" w14:textId="77777777" w:rsidR="006724F0" w:rsidRDefault="006724F0" w:rsidP="005F0622">
            <w:pPr>
              <w:rPr>
                <w:sz w:val="24"/>
                <w:szCs w:val="24"/>
              </w:rPr>
            </w:pPr>
          </w:p>
          <w:p w14:paraId="70FF84CE" w14:textId="37BC4432" w:rsidR="00AF4F3F" w:rsidRDefault="0034320C" w:rsidP="005F062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Anna informed the group that both Anna and David have been working on a detailed p</w:t>
            </w:r>
            <w:r w:rsidR="00F54079">
              <w:rPr>
                <w:sz w:val="24"/>
                <w:szCs w:val="24"/>
              </w:rPr>
              <w:t xml:space="preserve">lan for monthly reporting </w:t>
            </w:r>
            <w:r w:rsidR="00DD1EEB">
              <w:rPr>
                <w:sz w:val="24"/>
                <w:szCs w:val="24"/>
              </w:rPr>
              <w:t xml:space="preserve">with timescales and </w:t>
            </w:r>
            <w:r w:rsidR="00904010">
              <w:rPr>
                <w:sz w:val="24"/>
                <w:szCs w:val="24"/>
              </w:rPr>
              <w:t>governance</w:t>
            </w:r>
            <w:r w:rsidR="00A67D99">
              <w:rPr>
                <w:sz w:val="24"/>
                <w:szCs w:val="24"/>
              </w:rPr>
              <w:t xml:space="preserve"> structure</w:t>
            </w:r>
            <w:r w:rsidR="00904010">
              <w:rPr>
                <w:sz w:val="24"/>
                <w:szCs w:val="24"/>
              </w:rPr>
              <w:t xml:space="preserve"> to feed into</w:t>
            </w:r>
            <w:r w:rsidR="00DC572D">
              <w:rPr>
                <w:sz w:val="24"/>
                <w:szCs w:val="24"/>
              </w:rPr>
              <w:t>.</w:t>
            </w:r>
            <w:r w:rsidR="00904010">
              <w:rPr>
                <w:sz w:val="24"/>
                <w:szCs w:val="24"/>
              </w:rPr>
              <w:t xml:space="preserve"> </w:t>
            </w:r>
            <w:r w:rsidR="00AF4F3F">
              <w:rPr>
                <w:sz w:val="24"/>
                <w:szCs w:val="24"/>
              </w:rPr>
              <w:t>At the first meeting last week the operational people within the meetings a</w:t>
            </w:r>
            <w:r w:rsidR="000F3D87">
              <w:rPr>
                <w:sz w:val="24"/>
                <w:szCs w:val="24"/>
              </w:rPr>
              <w:t>g</w:t>
            </w:r>
            <w:r w:rsidR="00AF4F3F">
              <w:rPr>
                <w:sz w:val="24"/>
                <w:szCs w:val="24"/>
              </w:rPr>
              <w:t xml:space="preserve">reed the timescales for the actions </w:t>
            </w:r>
            <w:r w:rsidR="000F3D87">
              <w:rPr>
                <w:sz w:val="24"/>
                <w:szCs w:val="24"/>
              </w:rPr>
              <w:t>are</w:t>
            </w:r>
            <w:r w:rsidR="00AF4F3F">
              <w:rPr>
                <w:sz w:val="24"/>
                <w:szCs w:val="24"/>
              </w:rPr>
              <w:t xml:space="preserve"> achievable </w:t>
            </w:r>
            <w:r w:rsidR="000F3D87">
              <w:rPr>
                <w:sz w:val="24"/>
                <w:szCs w:val="24"/>
              </w:rPr>
              <w:t>for April 2024</w:t>
            </w:r>
            <w:r w:rsidR="00381154">
              <w:rPr>
                <w:sz w:val="24"/>
                <w:szCs w:val="24"/>
              </w:rPr>
              <w:t xml:space="preserve">. Some of the </w:t>
            </w:r>
            <w:r w:rsidR="000954A2">
              <w:rPr>
                <w:sz w:val="24"/>
                <w:szCs w:val="24"/>
              </w:rPr>
              <w:t>group’s</w:t>
            </w:r>
            <w:r w:rsidR="00381154">
              <w:rPr>
                <w:sz w:val="24"/>
                <w:szCs w:val="24"/>
              </w:rPr>
              <w:t xml:space="preserve"> actions </w:t>
            </w:r>
            <w:proofErr w:type="gramStart"/>
            <w:r w:rsidR="00381154">
              <w:rPr>
                <w:sz w:val="24"/>
                <w:szCs w:val="24"/>
              </w:rPr>
              <w:t>include:</w:t>
            </w:r>
            <w:proofErr w:type="gramEnd"/>
            <w:r w:rsidR="00AA321F">
              <w:rPr>
                <w:sz w:val="24"/>
                <w:szCs w:val="24"/>
              </w:rPr>
              <w:t xml:space="preserve"> Increasing capacity</w:t>
            </w:r>
            <w:r w:rsidR="000C60E6">
              <w:rPr>
                <w:sz w:val="24"/>
                <w:szCs w:val="24"/>
              </w:rPr>
              <w:t xml:space="preserve"> and opening the central clinic open to 5 days a week.</w:t>
            </w:r>
          </w:p>
          <w:p w14:paraId="504D00E3" w14:textId="5C713BD5" w:rsidR="006724F0" w:rsidRDefault="00DC572D" w:rsidP="005F062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Flora raised</w:t>
            </w:r>
            <w:r w:rsidR="007D0DCC">
              <w:rPr>
                <w:sz w:val="24"/>
                <w:szCs w:val="24"/>
              </w:rPr>
              <w:t xml:space="preserve"> to the group that</w:t>
            </w:r>
            <w:r>
              <w:rPr>
                <w:sz w:val="24"/>
                <w:szCs w:val="24"/>
              </w:rPr>
              <w:t xml:space="preserve"> a vacant post </w:t>
            </w:r>
            <w:r w:rsidR="00E41F66">
              <w:rPr>
                <w:sz w:val="24"/>
                <w:szCs w:val="24"/>
              </w:rPr>
              <w:t xml:space="preserve">in Edinburgh which </w:t>
            </w:r>
            <w:r w:rsidR="000954A2">
              <w:rPr>
                <w:sz w:val="24"/>
                <w:szCs w:val="24"/>
              </w:rPr>
              <w:t>would help support the plan.</w:t>
            </w:r>
          </w:p>
          <w:p w14:paraId="588A8559" w14:textId="3A79EA8C" w:rsidR="006724F0" w:rsidRDefault="00EB3FA1" w:rsidP="00EB3FA1">
            <w:pPr>
              <w:pStyle w:val="Heading1"/>
            </w:pPr>
            <w:r>
              <w:t xml:space="preserve"> </w:t>
            </w:r>
            <w:r w:rsidR="00013359">
              <w:t>4</w:t>
            </w:r>
            <w:r w:rsidR="000954A2">
              <w:t xml:space="preserve">. </w:t>
            </w:r>
            <w:r>
              <w:t xml:space="preserve"> </w:t>
            </w:r>
            <w:r w:rsidR="00DA2EFA">
              <w:t>Actions:</w:t>
            </w:r>
          </w:p>
          <w:p w14:paraId="21C10B53" w14:textId="77777777" w:rsidR="001B5773" w:rsidRPr="001B5773" w:rsidRDefault="001B5773" w:rsidP="001B5773"/>
          <w:p w14:paraId="62BD95E2" w14:textId="30C6676E" w:rsidR="00923AEA" w:rsidRPr="007E1466" w:rsidRDefault="001B5773" w:rsidP="001B5773">
            <w:pPr>
              <w:pStyle w:val="ListParagraph"/>
              <w:numPr>
                <w:ilvl w:val="0"/>
                <w:numId w:val="17"/>
              </w:numPr>
              <w:rPr>
                <w:rFonts w:asciiTheme="minorHAnsi" w:eastAsia="Times New Roman" w:hAnsiTheme="minorHAnsi" w:cstheme="minorHAnsi"/>
                <w:sz w:val="24"/>
                <w:szCs w:val="24"/>
              </w:rPr>
            </w:pPr>
            <w:r w:rsidRPr="007E1466">
              <w:rPr>
                <w:rFonts w:asciiTheme="minorHAnsi" w:eastAsia="Times New Roman" w:hAnsiTheme="minorHAnsi" w:cstheme="minorHAnsi"/>
                <w:sz w:val="24"/>
                <w:szCs w:val="24"/>
              </w:rPr>
              <w:t xml:space="preserve">Adele suggested a working planning group for </w:t>
            </w:r>
            <w:proofErr w:type="gramStart"/>
            <w:r w:rsidRPr="007E1466">
              <w:rPr>
                <w:rFonts w:asciiTheme="minorHAnsi" w:eastAsia="Times New Roman" w:hAnsiTheme="minorHAnsi" w:cstheme="minorHAnsi"/>
                <w:sz w:val="24"/>
                <w:szCs w:val="24"/>
              </w:rPr>
              <w:t>report</w:t>
            </w:r>
            <w:proofErr w:type="gramEnd"/>
          </w:p>
          <w:p w14:paraId="45FFA7B7" w14:textId="2CEA56DB" w:rsidR="007F5866" w:rsidRPr="007E1466" w:rsidRDefault="00B31293" w:rsidP="001B5773">
            <w:pPr>
              <w:pStyle w:val="ListParagraph"/>
              <w:numPr>
                <w:ilvl w:val="0"/>
                <w:numId w:val="17"/>
              </w:numPr>
              <w:rPr>
                <w:rFonts w:asciiTheme="minorHAnsi" w:eastAsia="Times New Roman" w:hAnsiTheme="minorHAnsi" w:cstheme="minorHAnsi"/>
                <w:sz w:val="24"/>
                <w:szCs w:val="24"/>
              </w:rPr>
            </w:pPr>
            <w:r w:rsidRPr="007E1466">
              <w:rPr>
                <w:rFonts w:asciiTheme="minorHAnsi" w:eastAsia="Times New Roman" w:hAnsiTheme="minorHAnsi" w:cstheme="minorHAnsi"/>
                <w:sz w:val="24"/>
                <w:szCs w:val="24"/>
              </w:rPr>
              <w:t>People to come back to David with answers to questions for EADP</w:t>
            </w:r>
            <w:r w:rsidR="000D3475" w:rsidRPr="007E1466">
              <w:rPr>
                <w:rFonts w:asciiTheme="minorHAnsi" w:eastAsia="Times New Roman" w:hAnsiTheme="minorHAnsi" w:cstheme="minorHAnsi"/>
                <w:sz w:val="24"/>
                <w:szCs w:val="24"/>
              </w:rPr>
              <w:t xml:space="preserve"> </w:t>
            </w:r>
            <w:r w:rsidRPr="007E1466">
              <w:rPr>
                <w:rFonts w:asciiTheme="minorHAnsi" w:eastAsia="Times New Roman" w:hAnsiTheme="minorHAnsi" w:cstheme="minorHAnsi"/>
                <w:sz w:val="24"/>
                <w:szCs w:val="24"/>
              </w:rPr>
              <w:t xml:space="preserve">draft terms of </w:t>
            </w:r>
            <w:r w:rsidR="00572EDE" w:rsidRPr="007E1466">
              <w:rPr>
                <w:rFonts w:asciiTheme="minorHAnsi" w:eastAsia="Times New Roman" w:hAnsiTheme="minorHAnsi" w:cstheme="minorHAnsi"/>
                <w:sz w:val="24"/>
                <w:szCs w:val="24"/>
              </w:rPr>
              <w:t>reference.</w:t>
            </w:r>
          </w:p>
          <w:p w14:paraId="5D64857C" w14:textId="1ED815E9" w:rsidR="00CB2077" w:rsidRPr="007E1466" w:rsidRDefault="00CB2077" w:rsidP="001B5773">
            <w:pPr>
              <w:pStyle w:val="ListParagraph"/>
              <w:numPr>
                <w:ilvl w:val="0"/>
                <w:numId w:val="17"/>
              </w:numPr>
              <w:rPr>
                <w:rFonts w:asciiTheme="minorHAnsi" w:eastAsia="Times New Roman" w:hAnsiTheme="minorHAnsi" w:cstheme="minorHAnsi"/>
                <w:sz w:val="24"/>
                <w:szCs w:val="24"/>
              </w:rPr>
            </w:pPr>
            <w:r w:rsidRPr="007E1466">
              <w:rPr>
                <w:rFonts w:asciiTheme="minorHAnsi" w:eastAsia="Times New Roman" w:hAnsiTheme="minorHAnsi" w:cstheme="minorHAnsi"/>
                <w:sz w:val="24"/>
                <w:szCs w:val="24"/>
              </w:rPr>
              <w:t xml:space="preserve">Elil to send his presentation around the group </w:t>
            </w:r>
            <w:r w:rsidR="002641CB" w:rsidRPr="007E1466">
              <w:rPr>
                <w:rFonts w:asciiTheme="minorHAnsi" w:eastAsia="Times New Roman" w:hAnsiTheme="minorHAnsi" w:cstheme="minorHAnsi"/>
                <w:sz w:val="24"/>
                <w:szCs w:val="24"/>
              </w:rPr>
              <w:t xml:space="preserve">for feedback and </w:t>
            </w:r>
            <w:proofErr w:type="gramStart"/>
            <w:r w:rsidR="002641CB" w:rsidRPr="007E1466">
              <w:rPr>
                <w:rFonts w:asciiTheme="minorHAnsi" w:eastAsia="Times New Roman" w:hAnsiTheme="minorHAnsi" w:cstheme="minorHAnsi"/>
                <w:sz w:val="24"/>
                <w:szCs w:val="24"/>
              </w:rPr>
              <w:t>questions</w:t>
            </w:r>
            <w:proofErr w:type="gramEnd"/>
          </w:p>
          <w:p w14:paraId="77F558F3" w14:textId="37D41412" w:rsidR="001646AA" w:rsidRPr="007E1466" w:rsidRDefault="001646AA" w:rsidP="001B5773">
            <w:pPr>
              <w:pStyle w:val="ListParagraph"/>
              <w:numPr>
                <w:ilvl w:val="0"/>
                <w:numId w:val="17"/>
              </w:numPr>
              <w:rPr>
                <w:rFonts w:asciiTheme="minorHAnsi" w:eastAsia="Times New Roman" w:hAnsiTheme="minorHAnsi" w:cstheme="minorHAnsi"/>
                <w:sz w:val="24"/>
                <w:szCs w:val="24"/>
              </w:rPr>
            </w:pPr>
            <w:r w:rsidRPr="007E1466">
              <w:rPr>
                <w:rFonts w:asciiTheme="minorHAnsi" w:eastAsia="Times New Roman" w:hAnsiTheme="minorHAnsi" w:cstheme="minorHAnsi"/>
                <w:sz w:val="24"/>
                <w:szCs w:val="24"/>
              </w:rPr>
              <w:t xml:space="preserve">Strategy event – people to look over report </w:t>
            </w:r>
            <w:r w:rsidR="00EB3960" w:rsidRPr="007E1466">
              <w:rPr>
                <w:rFonts w:asciiTheme="minorHAnsi" w:eastAsia="Times New Roman" w:hAnsiTheme="minorHAnsi" w:cstheme="minorHAnsi"/>
                <w:sz w:val="24"/>
                <w:szCs w:val="24"/>
              </w:rPr>
              <w:t xml:space="preserve">and highlight if </w:t>
            </w:r>
            <w:r w:rsidRPr="007E1466">
              <w:rPr>
                <w:rFonts w:asciiTheme="minorHAnsi" w:eastAsia="Times New Roman" w:hAnsiTheme="minorHAnsi" w:cstheme="minorHAnsi"/>
                <w:sz w:val="24"/>
                <w:szCs w:val="24"/>
              </w:rPr>
              <w:t>anything has been missed</w:t>
            </w:r>
            <w:r w:rsidR="00BF4A06" w:rsidRPr="007E1466">
              <w:rPr>
                <w:rFonts w:asciiTheme="minorHAnsi" w:eastAsia="Times New Roman" w:hAnsiTheme="minorHAnsi" w:cstheme="minorHAnsi"/>
                <w:sz w:val="24"/>
                <w:szCs w:val="24"/>
              </w:rPr>
              <w:t xml:space="preserve">, any meetings </w:t>
            </w:r>
            <w:r w:rsidR="00740D12" w:rsidRPr="007E1466">
              <w:rPr>
                <w:rFonts w:asciiTheme="minorHAnsi" w:eastAsia="Times New Roman" w:hAnsiTheme="minorHAnsi" w:cstheme="minorHAnsi"/>
                <w:sz w:val="24"/>
                <w:szCs w:val="24"/>
              </w:rPr>
              <w:t>the ADP could attend</w:t>
            </w:r>
            <w:r w:rsidR="00FB5810" w:rsidRPr="007E1466">
              <w:rPr>
                <w:rFonts w:asciiTheme="minorHAnsi" w:eastAsia="Times New Roman" w:hAnsiTheme="minorHAnsi" w:cstheme="minorHAnsi"/>
                <w:sz w:val="24"/>
                <w:szCs w:val="24"/>
              </w:rPr>
              <w:t xml:space="preserve">, how to reach police/veterans and lived and living experiences </w:t>
            </w:r>
            <w:r w:rsidR="00740D12" w:rsidRPr="007E1466">
              <w:rPr>
                <w:rFonts w:asciiTheme="minorHAnsi" w:eastAsia="Times New Roman" w:hAnsiTheme="minorHAnsi" w:cstheme="minorHAnsi"/>
                <w:sz w:val="24"/>
                <w:szCs w:val="24"/>
              </w:rPr>
              <w:t xml:space="preserve">please </w:t>
            </w:r>
            <w:r w:rsidR="00EB3960" w:rsidRPr="007E1466">
              <w:rPr>
                <w:rFonts w:asciiTheme="minorHAnsi" w:eastAsia="Times New Roman" w:hAnsiTheme="minorHAnsi" w:cstheme="minorHAnsi"/>
                <w:sz w:val="24"/>
                <w:szCs w:val="24"/>
              </w:rPr>
              <w:t xml:space="preserve">let David know within the next </w:t>
            </w:r>
            <w:r w:rsidR="00FB5810" w:rsidRPr="007E1466">
              <w:rPr>
                <w:rFonts w:asciiTheme="minorHAnsi" w:eastAsia="Times New Roman" w:hAnsiTheme="minorHAnsi" w:cstheme="minorHAnsi"/>
                <w:sz w:val="24"/>
                <w:szCs w:val="24"/>
              </w:rPr>
              <w:t>week/two weeks</w:t>
            </w:r>
            <w:r w:rsidR="004D7404">
              <w:rPr>
                <w:rFonts w:asciiTheme="minorHAnsi" w:eastAsia="Times New Roman" w:hAnsiTheme="minorHAnsi" w:cstheme="minorHAnsi"/>
                <w:sz w:val="24"/>
                <w:szCs w:val="24"/>
              </w:rPr>
              <w:t xml:space="preserve"> – Friday 15</w:t>
            </w:r>
            <w:r w:rsidR="004D7404" w:rsidRPr="004D7404">
              <w:rPr>
                <w:rFonts w:asciiTheme="minorHAnsi" w:eastAsia="Times New Roman" w:hAnsiTheme="minorHAnsi" w:cstheme="minorHAnsi"/>
                <w:sz w:val="24"/>
                <w:szCs w:val="24"/>
                <w:vertAlign w:val="superscript"/>
              </w:rPr>
              <w:t>th</w:t>
            </w:r>
            <w:r w:rsidR="004D7404">
              <w:rPr>
                <w:rFonts w:asciiTheme="minorHAnsi" w:eastAsia="Times New Roman" w:hAnsiTheme="minorHAnsi" w:cstheme="minorHAnsi"/>
                <w:sz w:val="24"/>
                <w:szCs w:val="24"/>
              </w:rPr>
              <w:t xml:space="preserve"> December 2023</w:t>
            </w:r>
          </w:p>
          <w:p w14:paraId="34617F35" w14:textId="7CCC2C02" w:rsidR="00C25B42" w:rsidRDefault="00C25B42" w:rsidP="00F01D46">
            <w:pPr>
              <w:ind w:left="360"/>
              <w:rPr>
                <w:rFonts w:ascii="Arial" w:eastAsia="Times New Roman" w:hAnsi="Arial" w:cs="Arial"/>
                <w:sz w:val="24"/>
                <w:szCs w:val="24"/>
              </w:rPr>
            </w:pPr>
          </w:p>
          <w:p w14:paraId="7DAA1330" w14:textId="77777777" w:rsidR="00DC05F0" w:rsidRPr="00F01D46" w:rsidRDefault="00DC05F0" w:rsidP="00F01D46">
            <w:pPr>
              <w:ind w:left="360"/>
              <w:rPr>
                <w:rFonts w:ascii="Arial" w:eastAsia="Times New Roman" w:hAnsi="Arial" w:cs="Arial"/>
                <w:sz w:val="24"/>
                <w:szCs w:val="24"/>
              </w:rPr>
            </w:pPr>
          </w:p>
          <w:p w14:paraId="4B68DD49" w14:textId="4D5E0254" w:rsidR="00780708" w:rsidRDefault="00013359" w:rsidP="005F0622">
            <w:pPr>
              <w:pStyle w:val="Heading1"/>
              <w:rPr>
                <w:rFonts w:eastAsia="Times New Roman"/>
              </w:rPr>
            </w:pPr>
            <w:r>
              <w:rPr>
                <w:rFonts w:eastAsia="Times New Roman"/>
              </w:rPr>
              <w:lastRenderedPageBreak/>
              <w:t xml:space="preserve">5. </w:t>
            </w:r>
            <w:r w:rsidR="009B6F1A">
              <w:rPr>
                <w:rFonts w:eastAsia="Times New Roman"/>
              </w:rPr>
              <w:t>For awareness/dis</w:t>
            </w:r>
            <w:r w:rsidR="000D482B">
              <w:rPr>
                <w:rFonts w:eastAsia="Times New Roman"/>
              </w:rPr>
              <w:t>cussion</w:t>
            </w:r>
          </w:p>
          <w:p w14:paraId="23E582C5" w14:textId="77777777" w:rsidR="009B6F1A" w:rsidRDefault="009B6F1A" w:rsidP="005F0622">
            <w:pPr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</w:p>
          <w:p w14:paraId="0399A915" w14:textId="0BDBAACB" w:rsidR="00780708" w:rsidRDefault="00013359" w:rsidP="005F0622">
            <w:pPr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5.1</w:t>
            </w:r>
            <w:r w:rsidR="009B6F1A" w:rsidRPr="000C3330">
              <w:rPr>
                <w:sz w:val="24"/>
                <w:szCs w:val="24"/>
              </w:rPr>
              <w:t xml:space="preserve"> </w:t>
            </w:r>
            <w:r w:rsidR="005F0622" w:rsidRPr="000C3330">
              <w:rPr>
                <w:sz w:val="24"/>
                <w:szCs w:val="24"/>
              </w:rPr>
              <w:t xml:space="preserve">  </w:t>
            </w:r>
            <w:r w:rsidR="00780708" w:rsidRPr="000C3330">
              <w:rPr>
                <w:b/>
                <w:bCs/>
                <w:sz w:val="24"/>
                <w:szCs w:val="24"/>
              </w:rPr>
              <w:t xml:space="preserve">Drug related Deaths in Edinburgh, 2022 (paper 10) – Flora </w:t>
            </w:r>
            <w:proofErr w:type="spellStart"/>
            <w:r w:rsidR="00780708" w:rsidRPr="000C3330">
              <w:rPr>
                <w:b/>
                <w:bCs/>
                <w:sz w:val="24"/>
                <w:szCs w:val="24"/>
              </w:rPr>
              <w:t>Ogilivie</w:t>
            </w:r>
            <w:proofErr w:type="spellEnd"/>
            <w:r w:rsidR="00780708" w:rsidRPr="000C3330">
              <w:rPr>
                <w:b/>
                <w:bCs/>
                <w:sz w:val="24"/>
                <w:szCs w:val="24"/>
              </w:rPr>
              <w:t>, Publi</w:t>
            </w:r>
            <w:r w:rsidR="00904AF0">
              <w:rPr>
                <w:b/>
                <w:bCs/>
                <w:sz w:val="24"/>
                <w:szCs w:val="24"/>
              </w:rPr>
              <w:t xml:space="preserve">c </w:t>
            </w:r>
            <w:r w:rsidR="00780708" w:rsidRPr="000C3330">
              <w:rPr>
                <w:b/>
                <w:bCs/>
                <w:sz w:val="24"/>
                <w:szCs w:val="24"/>
              </w:rPr>
              <w:t>health</w:t>
            </w:r>
          </w:p>
          <w:p w14:paraId="23994455" w14:textId="77777777" w:rsidR="00DC572D" w:rsidRDefault="00DC572D" w:rsidP="005F0622">
            <w:pPr>
              <w:rPr>
                <w:b/>
                <w:bCs/>
              </w:rPr>
            </w:pPr>
          </w:p>
          <w:p w14:paraId="7510FE34" w14:textId="77777777" w:rsidR="00214F56" w:rsidRDefault="00DC572D" w:rsidP="005F0622">
            <w:r w:rsidRPr="00904AF0">
              <w:t>Flora presented</w:t>
            </w:r>
            <w:r w:rsidR="007E6320" w:rsidRPr="00904AF0">
              <w:t xml:space="preserve"> the report o</w:t>
            </w:r>
            <w:r w:rsidR="004A097E">
              <w:t>f</w:t>
            </w:r>
            <w:r w:rsidR="007E6320" w:rsidRPr="00904AF0">
              <w:t xml:space="preserve"> the drug related deaths of 2022</w:t>
            </w:r>
            <w:r w:rsidR="00214F56">
              <w:t>.</w:t>
            </w:r>
          </w:p>
          <w:p w14:paraId="22480ACB" w14:textId="77777777" w:rsidR="00075BFD" w:rsidRDefault="00075BFD" w:rsidP="005F0622"/>
          <w:p w14:paraId="1214F6A1" w14:textId="635D3B91" w:rsidR="00DC572D" w:rsidRPr="00563132" w:rsidRDefault="00214F56" w:rsidP="005F0622">
            <w:pPr>
              <w:rPr>
                <w:b/>
                <w:bCs/>
              </w:rPr>
            </w:pPr>
            <w:r w:rsidRPr="00563132">
              <w:rPr>
                <w:b/>
                <w:bCs/>
              </w:rPr>
              <w:t>T</w:t>
            </w:r>
            <w:r w:rsidR="00904AF0" w:rsidRPr="00563132">
              <w:rPr>
                <w:b/>
                <w:bCs/>
              </w:rPr>
              <w:t>he key issues</w:t>
            </w:r>
            <w:r w:rsidRPr="00563132">
              <w:rPr>
                <w:b/>
                <w:bCs/>
              </w:rPr>
              <w:t>:</w:t>
            </w:r>
          </w:p>
          <w:p w14:paraId="05A3D88C" w14:textId="76D4F0A6" w:rsidR="00AC203F" w:rsidRDefault="00214F56" w:rsidP="00DC038C">
            <w:pPr>
              <w:pStyle w:val="ListParagraph"/>
              <w:numPr>
                <w:ilvl w:val="0"/>
                <w:numId w:val="22"/>
              </w:numPr>
            </w:pPr>
            <w:r>
              <w:t xml:space="preserve">Nationally </w:t>
            </w:r>
            <w:r w:rsidR="00AC203F">
              <w:t xml:space="preserve">a 21% reduction in 2022 compared to 2021 with a 7.8% </w:t>
            </w:r>
            <w:r w:rsidR="00057521">
              <w:t>decrease in Lothian</w:t>
            </w:r>
            <w:r w:rsidR="001B0DCE">
              <w:t xml:space="preserve"> and </w:t>
            </w:r>
            <w:r w:rsidR="00563132">
              <w:t>reduction in Midlothian.</w:t>
            </w:r>
          </w:p>
          <w:p w14:paraId="6DC73D31" w14:textId="62210677" w:rsidR="00057521" w:rsidRDefault="008109AD" w:rsidP="00DC038C">
            <w:pPr>
              <w:pStyle w:val="ListParagraph"/>
              <w:numPr>
                <w:ilvl w:val="0"/>
                <w:numId w:val="22"/>
              </w:numPr>
            </w:pPr>
            <w:r>
              <w:t>Continue to progress implementation of MAT standards</w:t>
            </w:r>
            <w:r w:rsidR="00563132">
              <w:t>.</w:t>
            </w:r>
          </w:p>
          <w:p w14:paraId="2FA5CE26" w14:textId="30DEF91D" w:rsidR="00DC038C" w:rsidRDefault="00DC038C" w:rsidP="00DC038C">
            <w:pPr>
              <w:pStyle w:val="ListParagraph"/>
              <w:numPr>
                <w:ilvl w:val="0"/>
                <w:numId w:val="22"/>
              </w:numPr>
            </w:pPr>
            <w:r>
              <w:t>Take action to reduce harm not only from opio</w:t>
            </w:r>
            <w:r w:rsidR="00D2661F">
              <w:t>i</w:t>
            </w:r>
            <w:r>
              <w:t xml:space="preserve">d deaths </w:t>
            </w:r>
            <w:r w:rsidR="00D2661F">
              <w:t>but also other stimulants and prescription medications.</w:t>
            </w:r>
          </w:p>
          <w:p w14:paraId="395299B1" w14:textId="38F6CDED" w:rsidR="00D2661F" w:rsidRDefault="00AF57A5" w:rsidP="00DC038C">
            <w:pPr>
              <w:pStyle w:val="ListParagraph"/>
              <w:numPr>
                <w:ilvl w:val="0"/>
                <w:numId w:val="22"/>
              </w:numPr>
            </w:pPr>
            <w:r>
              <w:t>Levels of deprivation and levels of drug related deaths must be recognised</w:t>
            </w:r>
            <w:r w:rsidR="001B0DCE">
              <w:t xml:space="preserve"> between each other.</w:t>
            </w:r>
          </w:p>
          <w:p w14:paraId="28F0E71A" w14:textId="77777777" w:rsidR="001B0DCE" w:rsidRDefault="001B0DCE" w:rsidP="001B0DCE">
            <w:pPr>
              <w:pStyle w:val="ListParagraph"/>
            </w:pPr>
          </w:p>
          <w:p w14:paraId="0923A365" w14:textId="3434893A" w:rsidR="0013414D" w:rsidRDefault="004A097E" w:rsidP="005F0622">
            <w:r>
              <w:t xml:space="preserve">Flora shared </w:t>
            </w:r>
            <w:r w:rsidR="009F4C9D">
              <w:t xml:space="preserve">detailed </w:t>
            </w:r>
            <w:r w:rsidR="00F67A47">
              <w:t xml:space="preserve">graphs </w:t>
            </w:r>
            <w:r w:rsidR="009F4C9D">
              <w:t xml:space="preserve">of </w:t>
            </w:r>
            <w:r w:rsidR="00F67A47">
              <w:t xml:space="preserve">drug related deaths </w:t>
            </w:r>
            <w:r w:rsidR="009F4C9D">
              <w:t>data within Scotland</w:t>
            </w:r>
            <w:r w:rsidR="003E6EA8">
              <w:t>,</w:t>
            </w:r>
            <w:r w:rsidR="008030DB">
              <w:t xml:space="preserve"> comparing the data to previous years</w:t>
            </w:r>
            <w:r w:rsidR="00632D6D">
              <w:t xml:space="preserve">. Flora also shared a graph of Alcohol-specific deaths in Scotland </w:t>
            </w:r>
            <w:r w:rsidR="00821356">
              <w:t>which is h</w:t>
            </w:r>
            <w:r w:rsidR="00075BFD">
              <w:t>i</w:t>
            </w:r>
            <w:r w:rsidR="00821356">
              <w:t>gher than drug-related deaths in Edinburgh.</w:t>
            </w:r>
            <w:r w:rsidR="00041F50">
              <w:t xml:space="preserve"> See Drugs related death report at </w:t>
            </w:r>
            <w:r w:rsidR="0055433B">
              <w:t>end of minutes.</w:t>
            </w:r>
            <w:r w:rsidR="00B942F1">
              <w:t xml:space="preserve"> </w:t>
            </w:r>
          </w:p>
          <w:p w14:paraId="6293462D" w14:textId="49626CCC" w:rsidR="004A097E" w:rsidRDefault="00B249D3" w:rsidP="005F0622">
            <w:r>
              <w:t>The r</w:t>
            </w:r>
            <w:r w:rsidR="00B942F1">
              <w:t xml:space="preserve">ecommendations </w:t>
            </w:r>
            <w:r w:rsidR="00912F99">
              <w:t xml:space="preserve">received from the report </w:t>
            </w:r>
            <w:r w:rsidR="00075BFD">
              <w:t>include:</w:t>
            </w:r>
          </w:p>
          <w:p w14:paraId="078DC755" w14:textId="1BE4767A" w:rsidR="00BA577E" w:rsidRDefault="00BA577E" w:rsidP="007E3EB8">
            <w:pPr>
              <w:pStyle w:val="ListParagraph"/>
              <w:numPr>
                <w:ilvl w:val="0"/>
                <w:numId w:val="23"/>
              </w:numPr>
            </w:pPr>
            <w:proofErr w:type="gramStart"/>
            <w:r>
              <w:t>ADP</w:t>
            </w:r>
            <w:r w:rsidR="00116F12">
              <w:t>’s</w:t>
            </w:r>
            <w:proofErr w:type="gramEnd"/>
            <w:r w:rsidR="00116F12">
              <w:t xml:space="preserve"> </w:t>
            </w:r>
            <w:r>
              <w:t>to continue to implement MAT standards</w:t>
            </w:r>
          </w:p>
          <w:p w14:paraId="64318CF8" w14:textId="317CCD80" w:rsidR="00BA577E" w:rsidRDefault="007C080D" w:rsidP="007E3EB8">
            <w:pPr>
              <w:pStyle w:val="ListParagraph"/>
              <w:numPr>
                <w:ilvl w:val="0"/>
                <w:numId w:val="23"/>
              </w:numPr>
            </w:pPr>
            <w:proofErr w:type="gramStart"/>
            <w:r>
              <w:t>ADP</w:t>
            </w:r>
            <w:r w:rsidR="00116F12">
              <w:t>’s</w:t>
            </w:r>
            <w:proofErr w:type="gramEnd"/>
            <w:r w:rsidR="00116F12">
              <w:t xml:space="preserve"> </w:t>
            </w:r>
            <w:r>
              <w:t>should use learning from areas which have improved</w:t>
            </w:r>
          </w:p>
          <w:p w14:paraId="34CBD7FF" w14:textId="68A82655" w:rsidR="003157BA" w:rsidRDefault="003157BA" w:rsidP="007E3EB8">
            <w:pPr>
              <w:pStyle w:val="ListParagraph"/>
              <w:numPr>
                <w:ilvl w:val="0"/>
                <w:numId w:val="23"/>
              </w:numPr>
            </w:pPr>
            <w:r>
              <w:t xml:space="preserve">Substance use services in Lothian should try to improve data </w:t>
            </w:r>
            <w:proofErr w:type="gramStart"/>
            <w:r>
              <w:t>collection</w:t>
            </w:r>
            <w:proofErr w:type="gramEnd"/>
            <w:r>
              <w:t xml:space="preserve"> </w:t>
            </w:r>
          </w:p>
          <w:p w14:paraId="1EF18B72" w14:textId="225FD7F4" w:rsidR="007E3EB8" w:rsidRDefault="007E3EB8" w:rsidP="007E3EB8">
            <w:pPr>
              <w:pStyle w:val="ListParagraph"/>
              <w:numPr>
                <w:ilvl w:val="0"/>
                <w:numId w:val="23"/>
              </w:numPr>
            </w:pPr>
            <w:r>
              <w:t>NHS pharmacies</w:t>
            </w:r>
            <w:r w:rsidR="00944600">
              <w:t xml:space="preserve"> directorate should explore opportunities to strengthen current activity</w:t>
            </w:r>
            <w:r w:rsidR="00304CDC">
              <w:t xml:space="preserve"> around </w:t>
            </w:r>
            <w:proofErr w:type="gramStart"/>
            <w:r w:rsidR="00304CDC">
              <w:t>prescribing</w:t>
            </w:r>
            <w:proofErr w:type="gramEnd"/>
            <w:r w:rsidR="00304CDC">
              <w:t xml:space="preserve"> </w:t>
            </w:r>
          </w:p>
          <w:p w14:paraId="458F4D92" w14:textId="16300C68" w:rsidR="00944600" w:rsidRDefault="00304CDC" w:rsidP="007E3EB8">
            <w:pPr>
              <w:pStyle w:val="ListParagraph"/>
              <w:numPr>
                <w:ilvl w:val="0"/>
                <w:numId w:val="23"/>
              </w:numPr>
            </w:pPr>
            <w:r>
              <w:t xml:space="preserve">NHS </w:t>
            </w:r>
            <w:r w:rsidR="00116F12">
              <w:t xml:space="preserve">public health directorate, </w:t>
            </w:r>
            <w:r w:rsidR="00DA3DD9">
              <w:t>analytical</w:t>
            </w:r>
            <w:r w:rsidR="00116F12">
              <w:t xml:space="preserve"> services and </w:t>
            </w:r>
            <w:proofErr w:type="gramStart"/>
            <w:r w:rsidR="00116F12">
              <w:t>ADP’s</w:t>
            </w:r>
            <w:proofErr w:type="gramEnd"/>
            <w:r w:rsidR="00116F12">
              <w:t xml:space="preserve"> should</w:t>
            </w:r>
            <w:r w:rsidR="00696B00">
              <w:t xml:space="preserve"> ensure the condition of work to identify vulnerable individuals </w:t>
            </w:r>
          </w:p>
          <w:p w14:paraId="6EF9D617" w14:textId="02B541C2" w:rsidR="00696B00" w:rsidRDefault="00696B00" w:rsidP="007E3EB8">
            <w:pPr>
              <w:pStyle w:val="ListParagraph"/>
              <w:numPr>
                <w:ilvl w:val="0"/>
                <w:numId w:val="23"/>
              </w:numPr>
            </w:pPr>
            <w:r>
              <w:t xml:space="preserve">EADP should continue </w:t>
            </w:r>
            <w:r w:rsidR="00E954B0">
              <w:t xml:space="preserve">work to explore potential options for safer drug consumption facilities in </w:t>
            </w:r>
            <w:proofErr w:type="gramStart"/>
            <w:r w:rsidR="00E954B0">
              <w:t>Lothian</w:t>
            </w:r>
            <w:proofErr w:type="gramEnd"/>
          </w:p>
          <w:p w14:paraId="1BE08837" w14:textId="77777777" w:rsidR="00E954B0" w:rsidRDefault="00E954B0" w:rsidP="00DA3DD9">
            <w:pPr>
              <w:pStyle w:val="ListParagraph"/>
            </w:pPr>
          </w:p>
          <w:p w14:paraId="2E64C02C" w14:textId="77777777" w:rsidR="007E3EB8" w:rsidRPr="00904AF0" w:rsidRDefault="007E3EB8" w:rsidP="005F0622"/>
          <w:p w14:paraId="0C876F7F" w14:textId="24FBEA7D" w:rsidR="00DC572D" w:rsidRPr="00480278" w:rsidRDefault="00DC572D" w:rsidP="005F0622"/>
        </w:tc>
        <w:tc>
          <w:tcPr>
            <w:tcW w:w="236" w:type="dxa"/>
          </w:tcPr>
          <w:p w14:paraId="42CD23F8" w14:textId="77777777" w:rsidR="00780708" w:rsidRDefault="00780708" w:rsidP="00E701F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09" w:type="dxa"/>
            <w:gridSpan w:val="2"/>
          </w:tcPr>
          <w:p w14:paraId="2DF0A8E2" w14:textId="77777777" w:rsidR="00780708" w:rsidRDefault="00780708" w:rsidP="005F0622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09" w:type="dxa"/>
            <w:gridSpan w:val="2"/>
          </w:tcPr>
          <w:p w14:paraId="40FA4564" w14:textId="77777777" w:rsidR="00780708" w:rsidRDefault="00780708" w:rsidP="005F062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286EB8" w14:paraId="73CA9F5B" w14:textId="6BB719EB" w:rsidTr="00424D03">
        <w:tc>
          <w:tcPr>
            <w:tcW w:w="524" w:type="dxa"/>
          </w:tcPr>
          <w:p w14:paraId="0C70F492" w14:textId="77777777" w:rsidR="00921080" w:rsidRPr="00AD0E8C" w:rsidRDefault="00921080" w:rsidP="00AD0E8C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194" w:type="dxa"/>
            <w:gridSpan w:val="3"/>
          </w:tcPr>
          <w:p w14:paraId="64633691" w14:textId="77777777" w:rsidR="00921080" w:rsidRPr="00AD0E8C" w:rsidRDefault="00921080" w:rsidP="00AD0E8C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109" w:type="dxa"/>
            <w:gridSpan w:val="3"/>
          </w:tcPr>
          <w:p w14:paraId="4D3134FD" w14:textId="77777777" w:rsidR="00921080" w:rsidRDefault="00921080" w:rsidP="005F062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09" w:type="dxa"/>
            <w:gridSpan w:val="2"/>
          </w:tcPr>
          <w:p w14:paraId="73C0C580" w14:textId="77777777" w:rsidR="00921080" w:rsidRDefault="00921080" w:rsidP="005F0622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09" w:type="dxa"/>
            <w:gridSpan w:val="2"/>
          </w:tcPr>
          <w:p w14:paraId="6A6A2D40" w14:textId="77777777" w:rsidR="00921080" w:rsidRDefault="00921080" w:rsidP="005F062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286EB8" w14:paraId="5BDBDADC" w14:textId="0656EB36" w:rsidTr="00424D03">
        <w:tc>
          <w:tcPr>
            <w:tcW w:w="524" w:type="dxa"/>
          </w:tcPr>
          <w:p w14:paraId="3EA94D13" w14:textId="6DBB842A" w:rsidR="00921080" w:rsidRPr="00DC05F0" w:rsidRDefault="00DC05F0" w:rsidP="00AD0E8C">
            <w:pPr>
              <w:rPr>
                <w:sz w:val="24"/>
                <w:szCs w:val="24"/>
              </w:rPr>
            </w:pPr>
            <w:r w:rsidRPr="00DC05F0">
              <w:rPr>
                <w:sz w:val="24"/>
                <w:szCs w:val="24"/>
              </w:rPr>
              <w:t xml:space="preserve">6. </w:t>
            </w:r>
          </w:p>
        </w:tc>
        <w:tc>
          <w:tcPr>
            <w:tcW w:w="8194" w:type="dxa"/>
            <w:gridSpan w:val="3"/>
          </w:tcPr>
          <w:p w14:paraId="2A0ED389" w14:textId="77777777" w:rsidR="00921080" w:rsidRPr="00DC05F0" w:rsidRDefault="00921080" w:rsidP="00DC05F0">
            <w:pPr>
              <w:rPr>
                <w:b/>
                <w:bCs/>
                <w:sz w:val="24"/>
                <w:szCs w:val="24"/>
              </w:rPr>
            </w:pPr>
            <w:r w:rsidRPr="00DC05F0">
              <w:rPr>
                <w:b/>
                <w:bCs/>
                <w:sz w:val="24"/>
                <w:szCs w:val="24"/>
              </w:rPr>
              <w:t xml:space="preserve">Date of next meeting </w:t>
            </w:r>
          </w:p>
          <w:p w14:paraId="7FFEA512" w14:textId="7ED9ED80" w:rsidR="00921080" w:rsidRPr="00AD0E8C" w:rsidRDefault="00921080" w:rsidP="00AD0E8C">
            <w:pPr>
              <w:rPr>
                <w:sz w:val="24"/>
                <w:szCs w:val="24"/>
              </w:rPr>
            </w:pPr>
            <w:r w:rsidRPr="00AD0E8C">
              <w:rPr>
                <w:sz w:val="24"/>
                <w:szCs w:val="24"/>
              </w:rPr>
              <w:t xml:space="preserve">The next meeting will take place on </w:t>
            </w:r>
            <w:r w:rsidR="00137346" w:rsidRPr="00AD0E8C">
              <w:rPr>
                <w:sz w:val="24"/>
                <w:szCs w:val="24"/>
              </w:rPr>
              <w:t>6</w:t>
            </w:r>
            <w:r w:rsidR="00137346" w:rsidRPr="00AD0E8C">
              <w:rPr>
                <w:sz w:val="24"/>
                <w:szCs w:val="24"/>
                <w:vertAlign w:val="superscript"/>
              </w:rPr>
              <w:t>th</w:t>
            </w:r>
            <w:r w:rsidR="00137346" w:rsidRPr="00AD0E8C">
              <w:rPr>
                <w:sz w:val="24"/>
                <w:szCs w:val="24"/>
              </w:rPr>
              <w:t xml:space="preserve"> February </w:t>
            </w:r>
            <w:r w:rsidRPr="00AD0E8C">
              <w:rPr>
                <w:sz w:val="24"/>
                <w:szCs w:val="24"/>
              </w:rPr>
              <w:t xml:space="preserve">from 3 to 5.00 pm </w:t>
            </w:r>
          </w:p>
        </w:tc>
        <w:tc>
          <w:tcPr>
            <w:tcW w:w="1109" w:type="dxa"/>
            <w:gridSpan w:val="3"/>
          </w:tcPr>
          <w:p w14:paraId="670F9534" w14:textId="77777777" w:rsidR="00921080" w:rsidRDefault="00921080" w:rsidP="005F0622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09" w:type="dxa"/>
            <w:gridSpan w:val="2"/>
          </w:tcPr>
          <w:p w14:paraId="6C8661FA" w14:textId="77777777" w:rsidR="00921080" w:rsidRDefault="00921080" w:rsidP="005F0622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09" w:type="dxa"/>
            <w:gridSpan w:val="2"/>
          </w:tcPr>
          <w:p w14:paraId="4F8A2CDD" w14:textId="77777777" w:rsidR="00921080" w:rsidRDefault="00921080" w:rsidP="005F062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14:paraId="4D9F4A15" w14:textId="502F73E2" w:rsidR="009A0B33" w:rsidRPr="00331F63" w:rsidRDefault="00780708" w:rsidP="009A0B33">
      <w:pPr>
        <w:tabs>
          <w:tab w:val="left" w:pos="5590"/>
        </w:tabs>
      </w:pPr>
      <w:r>
        <w:br w:type="textWrapping" w:clear="all"/>
      </w:r>
      <w:r w:rsidR="009A0B33">
        <w:tab/>
      </w:r>
      <w:r w:rsidR="007D0EDE">
        <w:tab/>
      </w:r>
      <w:r w:rsidR="007D0EDE">
        <w:tab/>
      </w:r>
      <w:r w:rsidR="007D0EDE">
        <w:tab/>
      </w:r>
      <w:r w:rsidR="007D0EDE">
        <w:tab/>
      </w:r>
    </w:p>
    <w:bookmarkEnd w:id="0"/>
    <w:bookmarkStart w:id="2" w:name="_MON_1763296458"/>
    <w:bookmarkEnd w:id="2"/>
    <w:p w14:paraId="54FFDEA0" w14:textId="4A4A75C7" w:rsidR="00312BD9" w:rsidRPr="00AD5D1A" w:rsidRDefault="004C55D7" w:rsidP="00921080">
      <w:pPr>
        <w:spacing w:line="256" w:lineRule="auto"/>
        <w:ind w:left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object w:dxaOrig="1508" w:dyaOrig="984" w14:anchorId="7EA1F236">
          <v:shape id="_x0000_i1026" type="#_x0000_t75" style="width:75.5pt;height:49pt" o:ole="">
            <v:imagedata r:id="rId14" o:title=""/>
          </v:shape>
          <o:OLEObject Type="Embed" ProgID="Word.Document.12" ShapeID="_x0000_i1026" DrawAspect="Icon" ObjectID="_1763812316" r:id="rId15">
            <o:FieldCodes>\s</o:FieldCodes>
          </o:OLEObject>
        </w:object>
      </w:r>
      <w:bookmarkStart w:id="3" w:name="_MON_1763296338"/>
      <w:bookmarkEnd w:id="3"/>
      <w:r w:rsidR="004B59B2">
        <w:rPr>
          <w:rFonts w:ascii="Arial" w:hAnsi="Arial" w:cs="Arial"/>
          <w:sz w:val="24"/>
          <w:szCs w:val="24"/>
        </w:rPr>
        <w:object w:dxaOrig="1508" w:dyaOrig="984" w14:anchorId="31BCC0A6">
          <v:shape id="_x0000_i1027" type="#_x0000_t75" style="width:75.5pt;height:49pt" o:ole="">
            <v:imagedata r:id="rId16" o:title=""/>
          </v:shape>
          <o:OLEObject Type="Embed" ProgID="Word.Document.12" ShapeID="_x0000_i1027" DrawAspect="Icon" ObjectID="_1763812317" r:id="rId17">
            <o:FieldCodes>\s</o:FieldCodes>
          </o:OLEObject>
        </w:object>
      </w:r>
      <w:r w:rsidR="004B59B2">
        <w:rPr>
          <w:rFonts w:ascii="Arial" w:hAnsi="Arial" w:cs="Arial"/>
          <w:sz w:val="24"/>
          <w:szCs w:val="24"/>
        </w:rPr>
        <w:object w:dxaOrig="1508" w:dyaOrig="984" w14:anchorId="0B0BFC8B">
          <v:shape id="_x0000_i1028" type="#_x0000_t75" style="width:75.5pt;height:49pt" o:ole="">
            <v:imagedata r:id="rId18" o:title=""/>
          </v:shape>
          <o:OLEObject Type="Embed" ProgID="AcroExch.Document.DC" ShapeID="_x0000_i1028" DrawAspect="Icon" ObjectID="_1763812318" r:id="rId19"/>
        </w:object>
      </w:r>
      <w:r w:rsidR="009A28B6">
        <w:rPr>
          <w:rFonts w:ascii="Arial" w:hAnsi="Arial" w:cs="Arial"/>
          <w:sz w:val="24"/>
          <w:szCs w:val="24"/>
        </w:rPr>
        <w:object w:dxaOrig="1508" w:dyaOrig="984" w14:anchorId="3A2B02A4">
          <v:shape id="_x0000_i1029" type="#_x0000_t75" style="width:75.5pt;height:49pt" o:ole="">
            <v:imagedata r:id="rId20" o:title=""/>
          </v:shape>
          <o:OLEObject Type="Embed" ProgID="AcroExch.Document.DC" ShapeID="_x0000_i1029" DrawAspect="Icon" ObjectID="_1763812319" r:id="rId21"/>
        </w:object>
      </w:r>
      <w:bookmarkStart w:id="4" w:name="_MON_1763296363"/>
      <w:bookmarkEnd w:id="4"/>
      <w:r w:rsidR="004B59B2">
        <w:rPr>
          <w:rFonts w:ascii="Arial" w:hAnsi="Arial" w:cs="Arial"/>
          <w:sz w:val="24"/>
          <w:szCs w:val="24"/>
        </w:rPr>
        <w:object w:dxaOrig="1508" w:dyaOrig="984" w14:anchorId="4302EAF1">
          <v:shape id="_x0000_i1030" type="#_x0000_t75" style="width:75.5pt;height:49pt" o:ole="">
            <v:imagedata r:id="rId22" o:title=""/>
          </v:shape>
          <o:OLEObject Type="Embed" ProgID="Word.Document.12" ShapeID="_x0000_i1030" DrawAspect="Icon" ObjectID="_1763812320" r:id="rId23">
            <o:FieldCodes>\s</o:FieldCodes>
          </o:OLEObject>
        </w:object>
      </w:r>
      <w:bookmarkStart w:id="5" w:name="_MON_1763296390"/>
      <w:bookmarkEnd w:id="5"/>
      <w:r w:rsidR="005D1AA8">
        <w:rPr>
          <w:rFonts w:ascii="Arial" w:hAnsi="Arial" w:cs="Arial"/>
          <w:sz w:val="24"/>
          <w:szCs w:val="24"/>
        </w:rPr>
        <w:object w:dxaOrig="1508" w:dyaOrig="984" w14:anchorId="1B87038F">
          <v:shape id="_x0000_i1031" type="#_x0000_t75" style="width:75.5pt;height:49pt" o:ole="">
            <v:imagedata r:id="rId24" o:title=""/>
          </v:shape>
          <o:OLEObject Type="Embed" ProgID="Word.Document.12" ShapeID="_x0000_i1031" DrawAspect="Icon" ObjectID="_1763812321" r:id="rId25">
            <o:FieldCodes>\s</o:FieldCodes>
          </o:OLEObject>
        </w:object>
      </w:r>
      <w:bookmarkStart w:id="6" w:name="_MON_1763296401"/>
      <w:bookmarkEnd w:id="6"/>
      <w:r w:rsidR="005D1AA8">
        <w:rPr>
          <w:rFonts w:ascii="Arial" w:hAnsi="Arial" w:cs="Arial"/>
          <w:sz w:val="24"/>
          <w:szCs w:val="24"/>
        </w:rPr>
        <w:object w:dxaOrig="1508" w:dyaOrig="984" w14:anchorId="6F012DA0">
          <v:shape id="_x0000_i1032" type="#_x0000_t75" style="width:75.5pt;height:49pt" o:ole="">
            <v:imagedata r:id="rId26" o:title=""/>
          </v:shape>
          <o:OLEObject Type="Embed" ProgID="Word.Document.12" ShapeID="_x0000_i1032" DrawAspect="Icon" ObjectID="_1763812322" r:id="rId27">
            <o:FieldCodes>\s</o:FieldCodes>
          </o:OLEObject>
        </w:object>
      </w:r>
      <w:bookmarkStart w:id="7" w:name="_MON_1763296407"/>
      <w:bookmarkEnd w:id="7"/>
      <w:r w:rsidR="005D1AA8">
        <w:rPr>
          <w:rFonts w:ascii="Arial" w:hAnsi="Arial" w:cs="Arial"/>
          <w:sz w:val="24"/>
          <w:szCs w:val="24"/>
        </w:rPr>
        <w:object w:dxaOrig="1508" w:dyaOrig="984" w14:anchorId="62A9745B">
          <v:shape id="_x0000_i1033" type="#_x0000_t75" style="width:75.5pt;height:49pt" o:ole="">
            <v:imagedata r:id="rId28" o:title=""/>
          </v:shape>
          <o:OLEObject Type="Embed" ProgID="Word.Document.12" ShapeID="_x0000_i1033" DrawAspect="Icon" ObjectID="_1763812323" r:id="rId29">
            <o:FieldCodes>\s</o:FieldCodes>
          </o:OLEObject>
        </w:object>
      </w:r>
      <w:bookmarkStart w:id="8" w:name="_MON_1763296322"/>
      <w:bookmarkEnd w:id="8"/>
      <w:r>
        <w:rPr>
          <w:rFonts w:ascii="Arial" w:hAnsi="Arial" w:cs="Arial"/>
          <w:sz w:val="24"/>
          <w:szCs w:val="24"/>
        </w:rPr>
        <w:object w:dxaOrig="1508" w:dyaOrig="984" w14:anchorId="1A9D2A33">
          <v:shape id="_x0000_i1034" type="#_x0000_t75" style="width:75.5pt;height:49pt" o:ole="">
            <v:imagedata r:id="rId30" o:title=""/>
          </v:shape>
          <o:OLEObject Type="Embed" ProgID="Word.Document.12" ShapeID="_x0000_i1034" DrawAspect="Icon" ObjectID="_1763812324" r:id="rId31">
            <o:FieldCodes>\s</o:FieldCodes>
          </o:OLEObject>
        </w:object>
      </w:r>
      <w:r w:rsidR="000D2FBD">
        <w:rPr>
          <w:rFonts w:ascii="Arial" w:hAnsi="Arial" w:cs="Arial"/>
          <w:sz w:val="24"/>
          <w:szCs w:val="24"/>
        </w:rPr>
        <w:object w:dxaOrig="1508" w:dyaOrig="984" w14:anchorId="42796907">
          <v:shape id="_x0000_i1035" type="#_x0000_t75" style="width:75.5pt;height:49pt" o:ole="">
            <v:imagedata r:id="rId32" o:title=""/>
          </v:shape>
          <o:OLEObject Type="Embed" ProgID="PowerPoint.Show.12" ShapeID="_x0000_i1035" DrawAspect="Icon" ObjectID="_1763812325" r:id="rId33"/>
        </w:object>
      </w:r>
    </w:p>
    <w:sectPr w:rsidR="00312BD9" w:rsidRPr="00AD5D1A">
      <w:footerReference w:type="default" r:id="rId34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4F224C" w14:textId="77777777" w:rsidR="004602E7" w:rsidRDefault="004602E7" w:rsidP="00A06243">
      <w:pPr>
        <w:spacing w:after="0" w:line="240" w:lineRule="auto"/>
      </w:pPr>
      <w:r>
        <w:separator/>
      </w:r>
    </w:p>
  </w:endnote>
  <w:endnote w:type="continuationSeparator" w:id="0">
    <w:p w14:paraId="41517696" w14:textId="77777777" w:rsidR="004602E7" w:rsidRDefault="004602E7" w:rsidP="00A062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89FB16" w14:textId="19F8B320" w:rsidR="00A06243" w:rsidRDefault="00A06243">
    <w:pPr>
      <w:pStyle w:val="Footer"/>
    </w:pPr>
    <w:r>
      <w:t xml:space="preserve">Page </w:t>
    </w:r>
    <w:sdt>
      <w:sdtPr>
        <w:id w:val="830795197"/>
        <w:docPartObj>
          <w:docPartGallery w:val="Page Numbers (Bottom of Page)"/>
          <w:docPartUnique/>
        </w:docPartObj>
      </w:sdtPr>
      <w:sdtContent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sdtContent>
    </w:sdt>
  </w:p>
  <w:p w14:paraId="1C63031C" w14:textId="77777777" w:rsidR="00A06243" w:rsidRDefault="00A0624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69FBC8" w14:textId="77777777" w:rsidR="004602E7" w:rsidRDefault="004602E7" w:rsidP="00A06243">
      <w:pPr>
        <w:spacing w:after="0" w:line="240" w:lineRule="auto"/>
      </w:pPr>
      <w:r>
        <w:separator/>
      </w:r>
    </w:p>
  </w:footnote>
  <w:footnote w:type="continuationSeparator" w:id="0">
    <w:p w14:paraId="6BEDAF0E" w14:textId="77777777" w:rsidR="004602E7" w:rsidRDefault="004602E7" w:rsidP="00A0624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D06316"/>
    <w:multiLevelType w:val="multilevel"/>
    <w:tmpl w:val="3CA4CAB0"/>
    <w:lvl w:ilvl="0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6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3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2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1800"/>
      </w:pPr>
      <w:rPr>
        <w:rFonts w:hint="default"/>
      </w:rPr>
    </w:lvl>
  </w:abstractNum>
  <w:abstractNum w:abstractNumId="1" w15:restartNumberingAfterBreak="0">
    <w:nsid w:val="0D0F3C22"/>
    <w:multiLevelType w:val="multilevel"/>
    <w:tmpl w:val="69F08DB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5"/>
      <w:numFmt w:val="decimal"/>
      <w:lvlText w:val="%1.%2"/>
      <w:lvlJc w:val="left"/>
      <w:pPr>
        <w:ind w:left="72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  <w:b w:val="0"/>
      </w:rPr>
    </w:lvl>
  </w:abstractNum>
  <w:abstractNum w:abstractNumId="2" w15:restartNumberingAfterBreak="0">
    <w:nsid w:val="13C470B9"/>
    <w:multiLevelType w:val="hybridMultilevel"/>
    <w:tmpl w:val="7720894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D91BCA"/>
    <w:multiLevelType w:val="multilevel"/>
    <w:tmpl w:val="A37A14B6"/>
    <w:lvl w:ilvl="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color w:val="000000"/>
        <w:sz w:val="24"/>
      </w:rPr>
    </w:lvl>
    <w:lvl w:ilvl="1">
      <w:start w:val="2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4" w15:restartNumberingAfterBreak="0">
    <w:nsid w:val="1EF250A8"/>
    <w:multiLevelType w:val="hybridMultilevel"/>
    <w:tmpl w:val="2700770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584ACB"/>
    <w:multiLevelType w:val="hybridMultilevel"/>
    <w:tmpl w:val="03EA9F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A030104"/>
    <w:multiLevelType w:val="hybridMultilevel"/>
    <w:tmpl w:val="41FA8B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0FC6780"/>
    <w:multiLevelType w:val="hybridMultilevel"/>
    <w:tmpl w:val="05D034D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8416522"/>
    <w:multiLevelType w:val="hybridMultilevel"/>
    <w:tmpl w:val="1FC63E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89E3BE9"/>
    <w:multiLevelType w:val="hybridMultilevel"/>
    <w:tmpl w:val="3C20E14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77F1340"/>
    <w:multiLevelType w:val="hybridMultilevel"/>
    <w:tmpl w:val="DEB2CD8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68D207F"/>
    <w:multiLevelType w:val="hybridMultilevel"/>
    <w:tmpl w:val="7D1C1208"/>
    <w:lvl w:ilvl="0" w:tplc="AB8CA2C8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B1F0095"/>
    <w:multiLevelType w:val="multilevel"/>
    <w:tmpl w:val="E5408C9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13" w15:restartNumberingAfterBreak="0">
    <w:nsid w:val="641B30B5"/>
    <w:multiLevelType w:val="hybridMultilevel"/>
    <w:tmpl w:val="DB34071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6CB45B9"/>
    <w:multiLevelType w:val="hybridMultilevel"/>
    <w:tmpl w:val="288CD81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AD249C4"/>
    <w:multiLevelType w:val="hybridMultilevel"/>
    <w:tmpl w:val="3542B51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B503786"/>
    <w:multiLevelType w:val="hybridMultilevel"/>
    <w:tmpl w:val="A44453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CE42685"/>
    <w:multiLevelType w:val="hybridMultilevel"/>
    <w:tmpl w:val="DCBA575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0483789"/>
    <w:multiLevelType w:val="multilevel"/>
    <w:tmpl w:val="7D5CBBF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auto"/>
      </w:rPr>
    </w:lvl>
    <w:lvl w:ilvl="1">
      <w:start w:val="6"/>
      <w:numFmt w:val="decimal"/>
      <w:lvlText w:val="%1.%2"/>
      <w:lvlJc w:val="left"/>
      <w:pPr>
        <w:ind w:left="360" w:hanging="360"/>
      </w:pPr>
      <w:rPr>
        <w:rFonts w:hint="default"/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  <w:color w:val="auto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 w:val="0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  <w:color w:val="auto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 w:val="0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  <w:color w:val="auto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 w:val="0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  <w:color w:val="auto"/>
      </w:rPr>
    </w:lvl>
  </w:abstractNum>
  <w:abstractNum w:abstractNumId="19" w15:restartNumberingAfterBreak="0">
    <w:nsid w:val="723C4856"/>
    <w:multiLevelType w:val="hybridMultilevel"/>
    <w:tmpl w:val="9C5E5EDE"/>
    <w:lvl w:ilvl="0" w:tplc="0809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20" w15:restartNumberingAfterBreak="0">
    <w:nsid w:val="740C4EC4"/>
    <w:multiLevelType w:val="multilevel"/>
    <w:tmpl w:val="A8B6EAA8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  <w:bCs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1" w15:restartNumberingAfterBreak="0">
    <w:nsid w:val="7A991630"/>
    <w:multiLevelType w:val="hybridMultilevel"/>
    <w:tmpl w:val="2B2E03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B2D33ED"/>
    <w:multiLevelType w:val="multilevel"/>
    <w:tmpl w:val="A5486BA8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num w:numId="1" w16cid:durableId="673609815">
    <w:abstractNumId w:val="14"/>
  </w:num>
  <w:num w:numId="2" w16cid:durableId="932860609">
    <w:abstractNumId w:val="17"/>
  </w:num>
  <w:num w:numId="3" w16cid:durableId="1407805699">
    <w:abstractNumId w:val="16"/>
  </w:num>
  <w:num w:numId="4" w16cid:durableId="306009336">
    <w:abstractNumId w:val="13"/>
  </w:num>
  <w:num w:numId="5" w16cid:durableId="7562825">
    <w:abstractNumId w:val="6"/>
  </w:num>
  <w:num w:numId="6" w16cid:durableId="1246648013">
    <w:abstractNumId w:val="8"/>
  </w:num>
  <w:num w:numId="7" w16cid:durableId="282929124">
    <w:abstractNumId w:val="4"/>
  </w:num>
  <w:num w:numId="8" w16cid:durableId="1827554233">
    <w:abstractNumId w:val="11"/>
  </w:num>
  <w:num w:numId="9" w16cid:durableId="237179755">
    <w:abstractNumId w:val="3"/>
  </w:num>
  <w:num w:numId="10" w16cid:durableId="2056274079">
    <w:abstractNumId w:val="18"/>
  </w:num>
  <w:num w:numId="11" w16cid:durableId="954605357">
    <w:abstractNumId w:val="0"/>
  </w:num>
  <w:num w:numId="12" w16cid:durableId="1650328454">
    <w:abstractNumId w:val="1"/>
  </w:num>
  <w:num w:numId="13" w16cid:durableId="269050168">
    <w:abstractNumId w:val="12"/>
  </w:num>
  <w:num w:numId="14" w16cid:durableId="1675184372">
    <w:abstractNumId w:val="21"/>
  </w:num>
  <w:num w:numId="15" w16cid:durableId="1212890091">
    <w:abstractNumId w:val="22"/>
  </w:num>
  <w:num w:numId="16" w16cid:durableId="264583404">
    <w:abstractNumId w:val="20"/>
  </w:num>
  <w:num w:numId="17" w16cid:durableId="1074009425">
    <w:abstractNumId w:val="15"/>
  </w:num>
  <w:num w:numId="18" w16cid:durableId="607585437">
    <w:abstractNumId w:val="5"/>
  </w:num>
  <w:num w:numId="19" w16cid:durableId="1720782771">
    <w:abstractNumId w:val="19"/>
  </w:num>
  <w:num w:numId="20" w16cid:durableId="313878275">
    <w:abstractNumId w:val="9"/>
  </w:num>
  <w:num w:numId="21" w16cid:durableId="2066633700">
    <w:abstractNumId w:val="2"/>
  </w:num>
  <w:num w:numId="22" w16cid:durableId="1353919031">
    <w:abstractNumId w:val="10"/>
  </w:num>
  <w:num w:numId="23" w16cid:durableId="1383138128">
    <w:abstractNumId w:val="7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12DF"/>
    <w:rsid w:val="00002AE7"/>
    <w:rsid w:val="00002D7B"/>
    <w:rsid w:val="0000382B"/>
    <w:rsid w:val="00003934"/>
    <w:rsid w:val="00011797"/>
    <w:rsid w:val="00013359"/>
    <w:rsid w:val="000139C7"/>
    <w:rsid w:val="000160EB"/>
    <w:rsid w:val="000175EF"/>
    <w:rsid w:val="00024F38"/>
    <w:rsid w:val="0002557E"/>
    <w:rsid w:val="0002713E"/>
    <w:rsid w:val="000317D9"/>
    <w:rsid w:val="00032484"/>
    <w:rsid w:val="00034D7F"/>
    <w:rsid w:val="000378DE"/>
    <w:rsid w:val="0004094E"/>
    <w:rsid w:val="00041F50"/>
    <w:rsid w:val="00042680"/>
    <w:rsid w:val="000432D2"/>
    <w:rsid w:val="00044403"/>
    <w:rsid w:val="00044A7A"/>
    <w:rsid w:val="00052A0B"/>
    <w:rsid w:val="00052E4D"/>
    <w:rsid w:val="000535C3"/>
    <w:rsid w:val="000541AA"/>
    <w:rsid w:val="00057521"/>
    <w:rsid w:val="0006187E"/>
    <w:rsid w:val="00061B29"/>
    <w:rsid w:val="000631F8"/>
    <w:rsid w:val="00063F63"/>
    <w:rsid w:val="0006511E"/>
    <w:rsid w:val="00072A63"/>
    <w:rsid w:val="000734BD"/>
    <w:rsid w:val="00073863"/>
    <w:rsid w:val="00074F55"/>
    <w:rsid w:val="00075BFD"/>
    <w:rsid w:val="0007673F"/>
    <w:rsid w:val="000769A8"/>
    <w:rsid w:val="00080C9A"/>
    <w:rsid w:val="0008224A"/>
    <w:rsid w:val="00082629"/>
    <w:rsid w:val="00084E2D"/>
    <w:rsid w:val="00084EB5"/>
    <w:rsid w:val="00090DBD"/>
    <w:rsid w:val="00092450"/>
    <w:rsid w:val="0009355D"/>
    <w:rsid w:val="000954A2"/>
    <w:rsid w:val="00095843"/>
    <w:rsid w:val="0009679A"/>
    <w:rsid w:val="000969EE"/>
    <w:rsid w:val="00097780"/>
    <w:rsid w:val="00097A32"/>
    <w:rsid w:val="000A0AC1"/>
    <w:rsid w:val="000A0C23"/>
    <w:rsid w:val="000A3BE2"/>
    <w:rsid w:val="000A5416"/>
    <w:rsid w:val="000A73B9"/>
    <w:rsid w:val="000B021A"/>
    <w:rsid w:val="000B29D6"/>
    <w:rsid w:val="000B2EB0"/>
    <w:rsid w:val="000B5BAB"/>
    <w:rsid w:val="000B6002"/>
    <w:rsid w:val="000B7BA5"/>
    <w:rsid w:val="000C2926"/>
    <w:rsid w:val="000C3330"/>
    <w:rsid w:val="000C60E6"/>
    <w:rsid w:val="000C648B"/>
    <w:rsid w:val="000C6825"/>
    <w:rsid w:val="000C78C2"/>
    <w:rsid w:val="000C7E9D"/>
    <w:rsid w:val="000D0724"/>
    <w:rsid w:val="000D2FBD"/>
    <w:rsid w:val="000D3052"/>
    <w:rsid w:val="000D3475"/>
    <w:rsid w:val="000D3A10"/>
    <w:rsid w:val="000D482B"/>
    <w:rsid w:val="000D531F"/>
    <w:rsid w:val="000D656A"/>
    <w:rsid w:val="000D6E98"/>
    <w:rsid w:val="000D7610"/>
    <w:rsid w:val="000D7960"/>
    <w:rsid w:val="000E0302"/>
    <w:rsid w:val="000E25D0"/>
    <w:rsid w:val="000E25D9"/>
    <w:rsid w:val="000E4E4D"/>
    <w:rsid w:val="000E59DD"/>
    <w:rsid w:val="000E5E03"/>
    <w:rsid w:val="000F283E"/>
    <w:rsid w:val="000F3D87"/>
    <w:rsid w:val="000F4119"/>
    <w:rsid w:val="000F5817"/>
    <w:rsid w:val="000F6674"/>
    <w:rsid w:val="000F69F8"/>
    <w:rsid w:val="000F74CF"/>
    <w:rsid w:val="001013DF"/>
    <w:rsid w:val="00101942"/>
    <w:rsid w:val="00102232"/>
    <w:rsid w:val="00104137"/>
    <w:rsid w:val="00107F0D"/>
    <w:rsid w:val="0011063D"/>
    <w:rsid w:val="00113208"/>
    <w:rsid w:val="00113256"/>
    <w:rsid w:val="001153B7"/>
    <w:rsid w:val="001158D7"/>
    <w:rsid w:val="001162EF"/>
    <w:rsid w:val="00116539"/>
    <w:rsid w:val="00116A61"/>
    <w:rsid w:val="00116F12"/>
    <w:rsid w:val="00121577"/>
    <w:rsid w:val="00121877"/>
    <w:rsid w:val="00121C19"/>
    <w:rsid w:val="001226EF"/>
    <w:rsid w:val="001242A4"/>
    <w:rsid w:val="00126636"/>
    <w:rsid w:val="0012666B"/>
    <w:rsid w:val="001272AB"/>
    <w:rsid w:val="00127621"/>
    <w:rsid w:val="00130693"/>
    <w:rsid w:val="001336AA"/>
    <w:rsid w:val="0013414D"/>
    <w:rsid w:val="00134C47"/>
    <w:rsid w:val="001365FF"/>
    <w:rsid w:val="00137346"/>
    <w:rsid w:val="001422EA"/>
    <w:rsid w:val="001432A2"/>
    <w:rsid w:val="00143401"/>
    <w:rsid w:val="00143AE1"/>
    <w:rsid w:val="00143E6D"/>
    <w:rsid w:val="0014498A"/>
    <w:rsid w:val="0014580A"/>
    <w:rsid w:val="00154166"/>
    <w:rsid w:val="00155607"/>
    <w:rsid w:val="00155DEE"/>
    <w:rsid w:val="00157BBF"/>
    <w:rsid w:val="00157F9A"/>
    <w:rsid w:val="001646AA"/>
    <w:rsid w:val="0016472C"/>
    <w:rsid w:val="00164898"/>
    <w:rsid w:val="00165BDA"/>
    <w:rsid w:val="00165E19"/>
    <w:rsid w:val="00166467"/>
    <w:rsid w:val="00172265"/>
    <w:rsid w:val="0017443B"/>
    <w:rsid w:val="001765A9"/>
    <w:rsid w:val="00176C10"/>
    <w:rsid w:val="00182F09"/>
    <w:rsid w:val="00183C10"/>
    <w:rsid w:val="00190264"/>
    <w:rsid w:val="00190815"/>
    <w:rsid w:val="0019120A"/>
    <w:rsid w:val="00192921"/>
    <w:rsid w:val="001936D6"/>
    <w:rsid w:val="001945C6"/>
    <w:rsid w:val="00197506"/>
    <w:rsid w:val="001A1809"/>
    <w:rsid w:val="001A2784"/>
    <w:rsid w:val="001A5C7E"/>
    <w:rsid w:val="001A61FB"/>
    <w:rsid w:val="001A6A32"/>
    <w:rsid w:val="001B0082"/>
    <w:rsid w:val="001B0DCE"/>
    <w:rsid w:val="001B1858"/>
    <w:rsid w:val="001B18F4"/>
    <w:rsid w:val="001B1A76"/>
    <w:rsid w:val="001B3AF1"/>
    <w:rsid w:val="001B3D71"/>
    <w:rsid w:val="001B3E63"/>
    <w:rsid w:val="001B5773"/>
    <w:rsid w:val="001B7531"/>
    <w:rsid w:val="001C16F6"/>
    <w:rsid w:val="001C20F4"/>
    <w:rsid w:val="001C210A"/>
    <w:rsid w:val="001C45ED"/>
    <w:rsid w:val="001C5062"/>
    <w:rsid w:val="001C718B"/>
    <w:rsid w:val="001C741A"/>
    <w:rsid w:val="001C749C"/>
    <w:rsid w:val="001C7C26"/>
    <w:rsid w:val="001D052E"/>
    <w:rsid w:val="001D2E9F"/>
    <w:rsid w:val="001D588A"/>
    <w:rsid w:val="001D59F2"/>
    <w:rsid w:val="001D61EC"/>
    <w:rsid w:val="001D6CD5"/>
    <w:rsid w:val="001E3A01"/>
    <w:rsid w:val="001E414E"/>
    <w:rsid w:val="001E4238"/>
    <w:rsid w:val="001E46F2"/>
    <w:rsid w:val="001E4ADA"/>
    <w:rsid w:val="001E53EC"/>
    <w:rsid w:val="001E5E08"/>
    <w:rsid w:val="001E60A1"/>
    <w:rsid w:val="001E694D"/>
    <w:rsid w:val="001E7266"/>
    <w:rsid w:val="001E7945"/>
    <w:rsid w:val="001E7A75"/>
    <w:rsid w:val="001F1728"/>
    <w:rsid w:val="001F1D4D"/>
    <w:rsid w:val="001F27B8"/>
    <w:rsid w:val="001F28B5"/>
    <w:rsid w:val="001F52A7"/>
    <w:rsid w:val="001F76AE"/>
    <w:rsid w:val="00201977"/>
    <w:rsid w:val="00202071"/>
    <w:rsid w:val="00202414"/>
    <w:rsid w:val="00203E6A"/>
    <w:rsid w:val="00203F6F"/>
    <w:rsid w:val="00204571"/>
    <w:rsid w:val="00205FEF"/>
    <w:rsid w:val="00207033"/>
    <w:rsid w:val="002077AF"/>
    <w:rsid w:val="0021105B"/>
    <w:rsid w:val="0021186B"/>
    <w:rsid w:val="00211FB6"/>
    <w:rsid w:val="002140E5"/>
    <w:rsid w:val="00214C0B"/>
    <w:rsid w:val="00214F56"/>
    <w:rsid w:val="00217536"/>
    <w:rsid w:val="0022237F"/>
    <w:rsid w:val="00222475"/>
    <w:rsid w:val="00223C6A"/>
    <w:rsid w:val="00225919"/>
    <w:rsid w:val="002266C2"/>
    <w:rsid w:val="002311D7"/>
    <w:rsid w:val="00232075"/>
    <w:rsid w:val="00234356"/>
    <w:rsid w:val="00236114"/>
    <w:rsid w:val="0023652A"/>
    <w:rsid w:val="00237BCB"/>
    <w:rsid w:val="0024122A"/>
    <w:rsid w:val="00241293"/>
    <w:rsid w:val="0024141B"/>
    <w:rsid w:val="00243357"/>
    <w:rsid w:val="0024399B"/>
    <w:rsid w:val="0024415F"/>
    <w:rsid w:val="0024570E"/>
    <w:rsid w:val="00246544"/>
    <w:rsid w:val="00247041"/>
    <w:rsid w:val="002501DA"/>
    <w:rsid w:val="00254B7C"/>
    <w:rsid w:val="00255657"/>
    <w:rsid w:val="00255E7C"/>
    <w:rsid w:val="00261CA4"/>
    <w:rsid w:val="002628BD"/>
    <w:rsid w:val="00262D88"/>
    <w:rsid w:val="00263FE1"/>
    <w:rsid w:val="002641CB"/>
    <w:rsid w:val="002647CA"/>
    <w:rsid w:val="00264EAC"/>
    <w:rsid w:val="00266682"/>
    <w:rsid w:val="00267220"/>
    <w:rsid w:val="002705A2"/>
    <w:rsid w:val="00273805"/>
    <w:rsid w:val="0027444B"/>
    <w:rsid w:val="00275CEE"/>
    <w:rsid w:val="002765AA"/>
    <w:rsid w:val="002771A9"/>
    <w:rsid w:val="002817AA"/>
    <w:rsid w:val="00281906"/>
    <w:rsid w:val="002834F6"/>
    <w:rsid w:val="0028389B"/>
    <w:rsid w:val="00286EB8"/>
    <w:rsid w:val="0028735C"/>
    <w:rsid w:val="002873A2"/>
    <w:rsid w:val="00290319"/>
    <w:rsid w:val="00290411"/>
    <w:rsid w:val="00292760"/>
    <w:rsid w:val="00296578"/>
    <w:rsid w:val="002A356D"/>
    <w:rsid w:val="002A6923"/>
    <w:rsid w:val="002A6D9B"/>
    <w:rsid w:val="002B1D91"/>
    <w:rsid w:val="002B3BFA"/>
    <w:rsid w:val="002B5421"/>
    <w:rsid w:val="002B5431"/>
    <w:rsid w:val="002C0262"/>
    <w:rsid w:val="002C37B4"/>
    <w:rsid w:val="002C6E56"/>
    <w:rsid w:val="002D3568"/>
    <w:rsid w:val="002D3ED1"/>
    <w:rsid w:val="002D408B"/>
    <w:rsid w:val="002D4408"/>
    <w:rsid w:val="002D4C90"/>
    <w:rsid w:val="002D6436"/>
    <w:rsid w:val="002D7E50"/>
    <w:rsid w:val="002E1A33"/>
    <w:rsid w:val="002E25D6"/>
    <w:rsid w:val="002E5172"/>
    <w:rsid w:val="002E7964"/>
    <w:rsid w:val="002F13F8"/>
    <w:rsid w:val="002F33BC"/>
    <w:rsid w:val="002F367E"/>
    <w:rsid w:val="002F6670"/>
    <w:rsid w:val="002F6C53"/>
    <w:rsid w:val="002F7FB7"/>
    <w:rsid w:val="00301ED8"/>
    <w:rsid w:val="00304CDC"/>
    <w:rsid w:val="00306A5D"/>
    <w:rsid w:val="00307ED8"/>
    <w:rsid w:val="00310880"/>
    <w:rsid w:val="00310BDA"/>
    <w:rsid w:val="00312A91"/>
    <w:rsid w:val="00312B44"/>
    <w:rsid w:val="00312BD9"/>
    <w:rsid w:val="003141E5"/>
    <w:rsid w:val="00314D32"/>
    <w:rsid w:val="00315255"/>
    <w:rsid w:val="0031552C"/>
    <w:rsid w:val="003157BA"/>
    <w:rsid w:val="00315F3D"/>
    <w:rsid w:val="00317C49"/>
    <w:rsid w:val="00322269"/>
    <w:rsid w:val="003229BF"/>
    <w:rsid w:val="003237E8"/>
    <w:rsid w:val="00323AD7"/>
    <w:rsid w:val="00326C0E"/>
    <w:rsid w:val="00327B04"/>
    <w:rsid w:val="00331F63"/>
    <w:rsid w:val="003321E4"/>
    <w:rsid w:val="00334AE3"/>
    <w:rsid w:val="00334F6A"/>
    <w:rsid w:val="00336024"/>
    <w:rsid w:val="00336D76"/>
    <w:rsid w:val="0034022D"/>
    <w:rsid w:val="0034320C"/>
    <w:rsid w:val="0034467E"/>
    <w:rsid w:val="00347EDD"/>
    <w:rsid w:val="00351541"/>
    <w:rsid w:val="003525E1"/>
    <w:rsid w:val="00352B8D"/>
    <w:rsid w:val="00355F76"/>
    <w:rsid w:val="00356BFE"/>
    <w:rsid w:val="00357776"/>
    <w:rsid w:val="00360B38"/>
    <w:rsid w:val="00361FD3"/>
    <w:rsid w:val="003660E7"/>
    <w:rsid w:val="00371104"/>
    <w:rsid w:val="0037134D"/>
    <w:rsid w:val="00377A30"/>
    <w:rsid w:val="00377DE2"/>
    <w:rsid w:val="00381154"/>
    <w:rsid w:val="00384131"/>
    <w:rsid w:val="003849AC"/>
    <w:rsid w:val="00390031"/>
    <w:rsid w:val="003911D8"/>
    <w:rsid w:val="00392DB1"/>
    <w:rsid w:val="003931E5"/>
    <w:rsid w:val="003937EF"/>
    <w:rsid w:val="00395045"/>
    <w:rsid w:val="003A114D"/>
    <w:rsid w:val="003A24CB"/>
    <w:rsid w:val="003A365F"/>
    <w:rsid w:val="003A42AB"/>
    <w:rsid w:val="003A668E"/>
    <w:rsid w:val="003B210C"/>
    <w:rsid w:val="003B4FD0"/>
    <w:rsid w:val="003B62A6"/>
    <w:rsid w:val="003B632C"/>
    <w:rsid w:val="003C044C"/>
    <w:rsid w:val="003D27AC"/>
    <w:rsid w:val="003D3A65"/>
    <w:rsid w:val="003D4DB7"/>
    <w:rsid w:val="003D75BB"/>
    <w:rsid w:val="003D7BD0"/>
    <w:rsid w:val="003E0420"/>
    <w:rsid w:val="003E0A03"/>
    <w:rsid w:val="003E10DD"/>
    <w:rsid w:val="003E1B33"/>
    <w:rsid w:val="003E2206"/>
    <w:rsid w:val="003E42A8"/>
    <w:rsid w:val="003E4A54"/>
    <w:rsid w:val="003E6EA8"/>
    <w:rsid w:val="003E7215"/>
    <w:rsid w:val="003E7FD7"/>
    <w:rsid w:val="003F080E"/>
    <w:rsid w:val="003F2C9C"/>
    <w:rsid w:val="003F37A2"/>
    <w:rsid w:val="003F41EB"/>
    <w:rsid w:val="003F513A"/>
    <w:rsid w:val="003F7339"/>
    <w:rsid w:val="003F76DC"/>
    <w:rsid w:val="003F7EAD"/>
    <w:rsid w:val="003F7F1F"/>
    <w:rsid w:val="00400012"/>
    <w:rsid w:val="004007BE"/>
    <w:rsid w:val="00401448"/>
    <w:rsid w:val="00401B3A"/>
    <w:rsid w:val="00401F03"/>
    <w:rsid w:val="00402981"/>
    <w:rsid w:val="00403133"/>
    <w:rsid w:val="00403BA2"/>
    <w:rsid w:val="004045DB"/>
    <w:rsid w:val="004131B7"/>
    <w:rsid w:val="00414B95"/>
    <w:rsid w:val="00414DBA"/>
    <w:rsid w:val="00414F7E"/>
    <w:rsid w:val="00420484"/>
    <w:rsid w:val="004211AE"/>
    <w:rsid w:val="00421ABA"/>
    <w:rsid w:val="00422D65"/>
    <w:rsid w:val="004236EB"/>
    <w:rsid w:val="004243C4"/>
    <w:rsid w:val="00424D03"/>
    <w:rsid w:val="00426E01"/>
    <w:rsid w:val="0042788F"/>
    <w:rsid w:val="00427B08"/>
    <w:rsid w:val="00430ABE"/>
    <w:rsid w:val="00430E59"/>
    <w:rsid w:val="00432B05"/>
    <w:rsid w:val="00446B87"/>
    <w:rsid w:val="004475AF"/>
    <w:rsid w:val="004506F0"/>
    <w:rsid w:val="0045223C"/>
    <w:rsid w:val="00452316"/>
    <w:rsid w:val="00453DB7"/>
    <w:rsid w:val="00453DBA"/>
    <w:rsid w:val="0045418C"/>
    <w:rsid w:val="004543B1"/>
    <w:rsid w:val="00454707"/>
    <w:rsid w:val="004555C7"/>
    <w:rsid w:val="004562CD"/>
    <w:rsid w:val="00456ABB"/>
    <w:rsid w:val="004602E7"/>
    <w:rsid w:val="00465DEB"/>
    <w:rsid w:val="0046696F"/>
    <w:rsid w:val="00471498"/>
    <w:rsid w:val="00473FEE"/>
    <w:rsid w:val="00476E0D"/>
    <w:rsid w:val="00480278"/>
    <w:rsid w:val="004803DA"/>
    <w:rsid w:val="00480822"/>
    <w:rsid w:val="00483B3F"/>
    <w:rsid w:val="004841C0"/>
    <w:rsid w:val="00486AA9"/>
    <w:rsid w:val="00487066"/>
    <w:rsid w:val="00487BC9"/>
    <w:rsid w:val="00491CE2"/>
    <w:rsid w:val="0049351E"/>
    <w:rsid w:val="00493A07"/>
    <w:rsid w:val="004946EF"/>
    <w:rsid w:val="004960B8"/>
    <w:rsid w:val="004970C3"/>
    <w:rsid w:val="004A097E"/>
    <w:rsid w:val="004A2E40"/>
    <w:rsid w:val="004A40C1"/>
    <w:rsid w:val="004A43C8"/>
    <w:rsid w:val="004A45FA"/>
    <w:rsid w:val="004A4B1D"/>
    <w:rsid w:val="004A501C"/>
    <w:rsid w:val="004A5523"/>
    <w:rsid w:val="004A571F"/>
    <w:rsid w:val="004A78F8"/>
    <w:rsid w:val="004B2E75"/>
    <w:rsid w:val="004B379F"/>
    <w:rsid w:val="004B385E"/>
    <w:rsid w:val="004B47A2"/>
    <w:rsid w:val="004B4B1C"/>
    <w:rsid w:val="004B59B2"/>
    <w:rsid w:val="004B5BAF"/>
    <w:rsid w:val="004B67FB"/>
    <w:rsid w:val="004B771B"/>
    <w:rsid w:val="004C01E0"/>
    <w:rsid w:val="004C0E5B"/>
    <w:rsid w:val="004C1590"/>
    <w:rsid w:val="004C47BD"/>
    <w:rsid w:val="004C55D7"/>
    <w:rsid w:val="004C6782"/>
    <w:rsid w:val="004C67BC"/>
    <w:rsid w:val="004C6F22"/>
    <w:rsid w:val="004C78AD"/>
    <w:rsid w:val="004C7E5D"/>
    <w:rsid w:val="004D254C"/>
    <w:rsid w:val="004D41F1"/>
    <w:rsid w:val="004D525A"/>
    <w:rsid w:val="004D7404"/>
    <w:rsid w:val="004D7D3E"/>
    <w:rsid w:val="004D7DF1"/>
    <w:rsid w:val="004E0792"/>
    <w:rsid w:val="004E6994"/>
    <w:rsid w:val="004E79C0"/>
    <w:rsid w:val="004F0803"/>
    <w:rsid w:val="004F3D71"/>
    <w:rsid w:val="004F5CB0"/>
    <w:rsid w:val="004F62A9"/>
    <w:rsid w:val="004F62B5"/>
    <w:rsid w:val="004F641A"/>
    <w:rsid w:val="004F69B6"/>
    <w:rsid w:val="00505CAD"/>
    <w:rsid w:val="00506358"/>
    <w:rsid w:val="00510FBF"/>
    <w:rsid w:val="00512B89"/>
    <w:rsid w:val="005130D2"/>
    <w:rsid w:val="005155DE"/>
    <w:rsid w:val="0051754D"/>
    <w:rsid w:val="00517D9D"/>
    <w:rsid w:val="005224DC"/>
    <w:rsid w:val="00522F87"/>
    <w:rsid w:val="00523C9E"/>
    <w:rsid w:val="00525754"/>
    <w:rsid w:val="00531E42"/>
    <w:rsid w:val="00532B85"/>
    <w:rsid w:val="00540E5B"/>
    <w:rsid w:val="0054304E"/>
    <w:rsid w:val="00543F16"/>
    <w:rsid w:val="00546315"/>
    <w:rsid w:val="00547551"/>
    <w:rsid w:val="005538D8"/>
    <w:rsid w:val="0055433B"/>
    <w:rsid w:val="00554A1A"/>
    <w:rsid w:val="00556569"/>
    <w:rsid w:val="005568D3"/>
    <w:rsid w:val="005571E7"/>
    <w:rsid w:val="005573D4"/>
    <w:rsid w:val="0055742B"/>
    <w:rsid w:val="00557751"/>
    <w:rsid w:val="00557A2E"/>
    <w:rsid w:val="00557A94"/>
    <w:rsid w:val="00560530"/>
    <w:rsid w:val="00560C5B"/>
    <w:rsid w:val="005612DF"/>
    <w:rsid w:val="00563132"/>
    <w:rsid w:val="00563719"/>
    <w:rsid w:val="00564986"/>
    <w:rsid w:val="00565615"/>
    <w:rsid w:val="005659AE"/>
    <w:rsid w:val="00565D98"/>
    <w:rsid w:val="00572EDE"/>
    <w:rsid w:val="0057436C"/>
    <w:rsid w:val="00575373"/>
    <w:rsid w:val="00575CDF"/>
    <w:rsid w:val="0058117A"/>
    <w:rsid w:val="00592093"/>
    <w:rsid w:val="005937DE"/>
    <w:rsid w:val="00595F00"/>
    <w:rsid w:val="005A2145"/>
    <w:rsid w:val="005A49E9"/>
    <w:rsid w:val="005A6FA3"/>
    <w:rsid w:val="005A71E2"/>
    <w:rsid w:val="005B0EE5"/>
    <w:rsid w:val="005B13C4"/>
    <w:rsid w:val="005B18A3"/>
    <w:rsid w:val="005B3402"/>
    <w:rsid w:val="005B5D12"/>
    <w:rsid w:val="005B6C69"/>
    <w:rsid w:val="005C098E"/>
    <w:rsid w:val="005C2528"/>
    <w:rsid w:val="005C2CC0"/>
    <w:rsid w:val="005C4D76"/>
    <w:rsid w:val="005C5EF8"/>
    <w:rsid w:val="005C607F"/>
    <w:rsid w:val="005C6373"/>
    <w:rsid w:val="005D0403"/>
    <w:rsid w:val="005D054B"/>
    <w:rsid w:val="005D1819"/>
    <w:rsid w:val="005D1AA8"/>
    <w:rsid w:val="005D2E93"/>
    <w:rsid w:val="005D31FF"/>
    <w:rsid w:val="005D5AC8"/>
    <w:rsid w:val="005D5AD7"/>
    <w:rsid w:val="005D7E7B"/>
    <w:rsid w:val="005E140C"/>
    <w:rsid w:val="005E3E45"/>
    <w:rsid w:val="005E4325"/>
    <w:rsid w:val="005E46DD"/>
    <w:rsid w:val="005E646D"/>
    <w:rsid w:val="005F0622"/>
    <w:rsid w:val="005F10A8"/>
    <w:rsid w:val="005F65F4"/>
    <w:rsid w:val="005F6BE0"/>
    <w:rsid w:val="005F70B6"/>
    <w:rsid w:val="005F745A"/>
    <w:rsid w:val="005F787F"/>
    <w:rsid w:val="006004DA"/>
    <w:rsid w:val="006014A9"/>
    <w:rsid w:val="00601A7A"/>
    <w:rsid w:val="00601DC5"/>
    <w:rsid w:val="00603498"/>
    <w:rsid w:val="00604281"/>
    <w:rsid w:val="00604F9F"/>
    <w:rsid w:val="00611EE4"/>
    <w:rsid w:val="0061380D"/>
    <w:rsid w:val="006166EC"/>
    <w:rsid w:val="00623CCB"/>
    <w:rsid w:val="00625404"/>
    <w:rsid w:val="00626665"/>
    <w:rsid w:val="00626E12"/>
    <w:rsid w:val="00627547"/>
    <w:rsid w:val="00630154"/>
    <w:rsid w:val="00631017"/>
    <w:rsid w:val="006326C0"/>
    <w:rsid w:val="00632D6D"/>
    <w:rsid w:val="00632F4A"/>
    <w:rsid w:val="00635B97"/>
    <w:rsid w:val="006407D3"/>
    <w:rsid w:val="00640FBD"/>
    <w:rsid w:val="00641C2C"/>
    <w:rsid w:val="00641C35"/>
    <w:rsid w:val="0064380A"/>
    <w:rsid w:val="00643D59"/>
    <w:rsid w:val="006447F7"/>
    <w:rsid w:val="006456BC"/>
    <w:rsid w:val="006458D2"/>
    <w:rsid w:val="0064622F"/>
    <w:rsid w:val="00646C1E"/>
    <w:rsid w:val="006542AE"/>
    <w:rsid w:val="00654DD2"/>
    <w:rsid w:val="00655CEF"/>
    <w:rsid w:val="00656B12"/>
    <w:rsid w:val="00663073"/>
    <w:rsid w:val="006642EB"/>
    <w:rsid w:val="00664B15"/>
    <w:rsid w:val="00666EA4"/>
    <w:rsid w:val="0066761A"/>
    <w:rsid w:val="006724F0"/>
    <w:rsid w:val="006740D4"/>
    <w:rsid w:val="00674244"/>
    <w:rsid w:val="00674B4A"/>
    <w:rsid w:val="00675B64"/>
    <w:rsid w:val="00676313"/>
    <w:rsid w:val="006808CA"/>
    <w:rsid w:val="0068284B"/>
    <w:rsid w:val="00683686"/>
    <w:rsid w:val="00686EB3"/>
    <w:rsid w:val="006873C7"/>
    <w:rsid w:val="00690AC3"/>
    <w:rsid w:val="0069336E"/>
    <w:rsid w:val="006967C9"/>
    <w:rsid w:val="00696B00"/>
    <w:rsid w:val="006A0C60"/>
    <w:rsid w:val="006A0F52"/>
    <w:rsid w:val="006B1154"/>
    <w:rsid w:val="006B5185"/>
    <w:rsid w:val="006B6E6A"/>
    <w:rsid w:val="006B7D46"/>
    <w:rsid w:val="006C01FC"/>
    <w:rsid w:val="006C037C"/>
    <w:rsid w:val="006C236B"/>
    <w:rsid w:val="006C2494"/>
    <w:rsid w:val="006C3C97"/>
    <w:rsid w:val="006C5333"/>
    <w:rsid w:val="006C6E3B"/>
    <w:rsid w:val="006C7F13"/>
    <w:rsid w:val="006D1959"/>
    <w:rsid w:val="006D204F"/>
    <w:rsid w:val="006D2262"/>
    <w:rsid w:val="006D2C45"/>
    <w:rsid w:val="006D44CC"/>
    <w:rsid w:val="006D6166"/>
    <w:rsid w:val="006D6C45"/>
    <w:rsid w:val="006E073B"/>
    <w:rsid w:val="006E0851"/>
    <w:rsid w:val="006E097C"/>
    <w:rsid w:val="006E0B77"/>
    <w:rsid w:val="006E37DB"/>
    <w:rsid w:val="006E47A9"/>
    <w:rsid w:val="006E4ADB"/>
    <w:rsid w:val="006E7B9D"/>
    <w:rsid w:val="006F6550"/>
    <w:rsid w:val="006F74CA"/>
    <w:rsid w:val="00700530"/>
    <w:rsid w:val="007005BC"/>
    <w:rsid w:val="0070082F"/>
    <w:rsid w:val="00701DF9"/>
    <w:rsid w:val="00706024"/>
    <w:rsid w:val="00711754"/>
    <w:rsid w:val="007120B7"/>
    <w:rsid w:val="00715A8D"/>
    <w:rsid w:val="00722FA4"/>
    <w:rsid w:val="00724069"/>
    <w:rsid w:val="00725330"/>
    <w:rsid w:val="00726B64"/>
    <w:rsid w:val="00730C38"/>
    <w:rsid w:val="00740056"/>
    <w:rsid w:val="00740D12"/>
    <w:rsid w:val="007410A5"/>
    <w:rsid w:val="00746241"/>
    <w:rsid w:val="00747FDC"/>
    <w:rsid w:val="00750ADC"/>
    <w:rsid w:val="007518B4"/>
    <w:rsid w:val="00753F90"/>
    <w:rsid w:val="007543B9"/>
    <w:rsid w:val="007553EF"/>
    <w:rsid w:val="00761B8C"/>
    <w:rsid w:val="00762287"/>
    <w:rsid w:val="007628D2"/>
    <w:rsid w:val="00764962"/>
    <w:rsid w:val="007654D3"/>
    <w:rsid w:val="00765E20"/>
    <w:rsid w:val="00766ADE"/>
    <w:rsid w:val="00766F05"/>
    <w:rsid w:val="00772855"/>
    <w:rsid w:val="00774B72"/>
    <w:rsid w:val="0077540D"/>
    <w:rsid w:val="00775D9D"/>
    <w:rsid w:val="00776687"/>
    <w:rsid w:val="00776770"/>
    <w:rsid w:val="00780408"/>
    <w:rsid w:val="00780708"/>
    <w:rsid w:val="0078079C"/>
    <w:rsid w:val="00782C3B"/>
    <w:rsid w:val="0078492C"/>
    <w:rsid w:val="007851A5"/>
    <w:rsid w:val="00785DA1"/>
    <w:rsid w:val="007922D5"/>
    <w:rsid w:val="00793A89"/>
    <w:rsid w:val="00793EBA"/>
    <w:rsid w:val="0079450E"/>
    <w:rsid w:val="0079557E"/>
    <w:rsid w:val="007979B0"/>
    <w:rsid w:val="007A2C82"/>
    <w:rsid w:val="007A4F2B"/>
    <w:rsid w:val="007A5246"/>
    <w:rsid w:val="007A73AB"/>
    <w:rsid w:val="007A7730"/>
    <w:rsid w:val="007B1999"/>
    <w:rsid w:val="007B1C71"/>
    <w:rsid w:val="007B2A8E"/>
    <w:rsid w:val="007B32B6"/>
    <w:rsid w:val="007B738C"/>
    <w:rsid w:val="007B7FC0"/>
    <w:rsid w:val="007C080D"/>
    <w:rsid w:val="007C50D7"/>
    <w:rsid w:val="007C5962"/>
    <w:rsid w:val="007C5AC6"/>
    <w:rsid w:val="007C5C89"/>
    <w:rsid w:val="007C5ED5"/>
    <w:rsid w:val="007D0DCC"/>
    <w:rsid w:val="007D0EDE"/>
    <w:rsid w:val="007D4933"/>
    <w:rsid w:val="007D5689"/>
    <w:rsid w:val="007D64BC"/>
    <w:rsid w:val="007E0B52"/>
    <w:rsid w:val="007E1466"/>
    <w:rsid w:val="007E1B4C"/>
    <w:rsid w:val="007E1CD3"/>
    <w:rsid w:val="007E2591"/>
    <w:rsid w:val="007E3EB8"/>
    <w:rsid w:val="007E4985"/>
    <w:rsid w:val="007E4EAA"/>
    <w:rsid w:val="007E6320"/>
    <w:rsid w:val="007E69F5"/>
    <w:rsid w:val="007E6E06"/>
    <w:rsid w:val="007F1944"/>
    <w:rsid w:val="007F20B8"/>
    <w:rsid w:val="007F25DA"/>
    <w:rsid w:val="007F3AE6"/>
    <w:rsid w:val="007F5866"/>
    <w:rsid w:val="00801734"/>
    <w:rsid w:val="00802821"/>
    <w:rsid w:val="008030DB"/>
    <w:rsid w:val="0080461A"/>
    <w:rsid w:val="00806F8E"/>
    <w:rsid w:val="00807A3C"/>
    <w:rsid w:val="008109AD"/>
    <w:rsid w:val="00812655"/>
    <w:rsid w:val="00812ADC"/>
    <w:rsid w:val="00812FFB"/>
    <w:rsid w:val="00814CF8"/>
    <w:rsid w:val="0081679A"/>
    <w:rsid w:val="00820A1B"/>
    <w:rsid w:val="008211DB"/>
    <w:rsid w:val="00821356"/>
    <w:rsid w:val="008247C5"/>
    <w:rsid w:val="008323BD"/>
    <w:rsid w:val="008330E4"/>
    <w:rsid w:val="00834356"/>
    <w:rsid w:val="00834648"/>
    <w:rsid w:val="0083509C"/>
    <w:rsid w:val="00835971"/>
    <w:rsid w:val="00836389"/>
    <w:rsid w:val="00837144"/>
    <w:rsid w:val="008375EC"/>
    <w:rsid w:val="008406D3"/>
    <w:rsid w:val="00842545"/>
    <w:rsid w:val="00843B77"/>
    <w:rsid w:val="0084400B"/>
    <w:rsid w:val="0084762E"/>
    <w:rsid w:val="00851800"/>
    <w:rsid w:val="0085185D"/>
    <w:rsid w:val="00852120"/>
    <w:rsid w:val="008528CB"/>
    <w:rsid w:val="00854DCA"/>
    <w:rsid w:val="00863D89"/>
    <w:rsid w:val="00867F68"/>
    <w:rsid w:val="0087003E"/>
    <w:rsid w:val="008713DB"/>
    <w:rsid w:val="0087181B"/>
    <w:rsid w:val="00872709"/>
    <w:rsid w:val="0087351D"/>
    <w:rsid w:val="008755C6"/>
    <w:rsid w:val="0087616B"/>
    <w:rsid w:val="00876794"/>
    <w:rsid w:val="008809D1"/>
    <w:rsid w:val="00880BAB"/>
    <w:rsid w:val="00880C7B"/>
    <w:rsid w:val="00882FA8"/>
    <w:rsid w:val="0088393F"/>
    <w:rsid w:val="00891A25"/>
    <w:rsid w:val="008927F1"/>
    <w:rsid w:val="00894726"/>
    <w:rsid w:val="0089550F"/>
    <w:rsid w:val="008957BC"/>
    <w:rsid w:val="0089763C"/>
    <w:rsid w:val="008A0355"/>
    <w:rsid w:val="008A03FA"/>
    <w:rsid w:val="008A134F"/>
    <w:rsid w:val="008A235B"/>
    <w:rsid w:val="008A2DF8"/>
    <w:rsid w:val="008A41E2"/>
    <w:rsid w:val="008A508F"/>
    <w:rsid w:val="008A5B15"/>
    <w:rsid w:val="008A6126"/>
    <w:rsid w:val="008A782D"/>
    <w:rsid w:val="008A7C03"/>
    <w:rsid w:val="008B0339"/>
    <w:rsid w:val="008B0559"/>
    <w:rsid w:val="008B1C4A"/>
    <w:rsid w:val="008B3F02"/>
    <w:rsid w:val="008B3FD1"/>
    <w:rsid w:val="008B4500"/>
    <w:rsid w:val="008B4E65"/>
    <w:rsid w:val="008B5ED3"/>
    <w:rsid w:val="008B6F08"/>
    <w:rsid w:val="008C02D8"/>
    <w:rsid w:val="008C338B"/>
    <w:rsid w:val="008C5056"/>
    <w:rsid w:val="008C7860"/>
    <w:rsid w:val="008D2232"/>
    <w:rsid w:val="008D29A8"/>
    <w:rsid w:val="008D30D1"/>
    <w:rsid w:val="008D5289"/>
    <w:rsid w:val="008D6385"/>
    <w:rsid w:val="008D674B"/>
    <w:rsid w:val="008E116E"/>
    <w:rsid w:val="008E168F"/>
    <w:rsid w:val="008E1BD2"/>
    <w:rsid w:val="008E3B7C"/>
    <w:rsid w:val="008E41A3"/>
    <w:rsid w:val="008E598C"/>
    <w:rsid w:val="008E7676"/>
    <w:rsid w:val="008F2A37"/>
    <w:rsid w:val="008F3D2A"/>
    <w:rsid w:val="008F449F"/>
    <w:rsid w:val="008F4F47"/>
    <w:rsid w:val="008F5BC3"/>
    <w:rsid w:val="008F6362"/>
    <w:rsid w:val="0090286D"/>
    <w:rsid w:val="00902B67"/>
    <w:rsid w:val="00904010"/>
    <w:rsid w:val="00904AF0"/>
    <w:rsid w:val="0090554E"/>
    <w:rsid w:val="009070D5"/>
    <w:rsid w:val="00912003"/>
    <w:rsid w:val="00912B73"/>
    <w:rsid w:val="00912F99"/>
    <w:rsid w:val="009145C0"/>
    <w:rsid w:val="009169AA"/>
    <w:rsid w:val="009179E1"/>
    <w:rsid w:val="0092101B"/>
    <w:rsid w:val="00921080"/>
    <w:rsid w:val="009210CB"/>
    <w:rsid w:val="0092197C"/>
    <w:rsid w:val="00923543"/>
    <w:rsid w:val="00923AEA"/>
    <w:rsid w:val="00924262"/>
    <w:rsid w:val="009272FE"/>
    <w:rsid w:val="00927717"/>
    <w:rsid w:val="00933F11"/>
    <w:rsid w:val="009367E2"/>
    <w:rsid w:val="00936982"/>
    <w:rsid w:val="0093702D"/>
    <w:rsid w:val="009378A1"/>
    <w:rsid w:val="009410F5"/>
    <w:rsid w:val="00942B96"/>
    <w:rsid w:val="00943879"/>
    <w:rsid w:val="00944600"/>
    <w:rsid w:val="00945624"/>
    <w:rsid w:val="009505AB"/>
    <w:rsid w:val="00950DF5"/>
    <w:rsid w:val="0095369C"/>
    <w:rsid w:val="00954AF6"/>
    <w:rsid w:val="0095516F"/>
    <w:rsid w:val="00960B97"/>
    <w:rsid w:val="009618CF"/>
    <w:rsid w:val="00966651"/>
    <w:rsid w:val="00966828"/>
    <w:rsid w:val="00972734"/>
    <w:rsid w:val="009756C0"/>
    <w:rsid w:val="00981A39"/>
    <w:rsid w:val="00981E47"/>
    <w:rsid w:val="009821C0"/>
    <w:rsid w:val="009826CD"/>
    <w:rsid w:val="00982A47"/>
    <w:rsid w:val="00985E64"/>
    <w:rsid w:val="00986DF2"/>
    <w:rsid w:val="00986FEC"/>
    <w:rsid w:val="00987ADE"/>
    <w:rsid w:val="00987FED"/>
    <w:rsid w:val="009905C8"/>
    <w:rsid w:val="009911F5"/>
    <w:rsid w:val="00992B3F"/>
    <w:rsid w:val="00995AD3"/>
    <w:rsid w:val="0099617B"/>
    <w:rsid w:val="00997955"/>
    <w:rsid w:val="00997B8F"/>
    <w:rsid w:val="009A00FE"/>
    <w:rsid w:val="009A0B33"/>
    <w:rsid w:val="009A1078"/>
    <w:rsid w:val="009A28B6"/>
    <w:rsid w:val="009B1057"/>
    <w:rsid w:val="009B1C04"/>
    <w:rsid w:val="009B1F3A"/>
    <w:rsid w:val="009B631D"/>
    <w:rsid w:val="009B6F1A"/>
    <w:rsid w:val="009C49BC"/>
    <w:rsid w:val="009C7C36"/>
    <w:rsid w:val="009D03BA"/>
    <w:rsid w:val="009D233F"/>
    <w:rsid w:val="009D36E0"/>
    <w:rsid w:val="009D43F4"/>
    <w:rsid w:val="009D641B"/>
    <w:rsid w:val="009D7528"/>
    <w:rsid w:val="009E2558"/>
    <w:rsid w:val="009E3358"/>
    <w:rsid w:val="009E3887"/>
    <w:rsid w:val="009E3BC4"/>
    <w:rsid w:val="009E60A0"/>
    <w:rsid w:val="009E7530"/>
    <w:rsid w:val="009E7DF4"/>
    <w:rsid w:val="009F0A75"/>
    <w:rsid w:val="009F1162"/>
    <w:rsid w:val="009F1299"/>
    <w:rsid w:val="009F49AD"/>
    <w:rsid w:val="009F4C9D"/>
    <w:rsid w:val="009F617F"/>
    <w:rsid w:val="009F779E"/>
    <w:rsid w:val="00A01567"/>
    <w:rsid w:val="00A0207D"/>
    <w:rsid w:val="00A02CB8"/>
    <w:rsid w:val="00A046D8"/>
    <w:rsid w:val="00A04B6D"/>
    <w:rsid w:val="00A04D23"/>
    <w:rsid w:val="00A05862"/>
    <w:rsid w:val="00A06243"/>
    <w:rsid w:val="00A10442"/>
    <w:rsid w:val="00A107D3"/>
    <w:rsid w:val="00A10930"/>
    <w:rsid w:val="00A11C85"/>
    <w:rsid w:val="00A12C52"/>
    <w:rsid w:val="00A15577"/>
    <w:rsid w:val="00A16F9D"/>
    <w:rsid w:val="00A2087F"/>
    <w:rsid w:val="00A21331"/>
    <w:rsid w:val="00A232F4"/>
    <w:rsid w:val="00A25195"/>
    <w:rsid w:val="00A2556A"/>
    <w:rsid w:val="00A274D4"/>
    <w:rsid w:val="00A30AD4"/>
    <w:rsid w:val="00A30DF5"/>
    <w:rsid w:val="00A32A3C"/>
    <w:rsid w:val="00A35289"/>
    <w:rsid w:val="00A438CD"/>
    <w:rsid w:val="00A452A1"/>
    <w:rsid w:val="00A45381"/>
    <w:rsid w:val="00A4612E"/>
    <w:rsid w:val="00A4707B"/>
    <w:rsid w:val="00A47489"/>
    <w:rsid w:val="00A47873"/>
    <w:rsid w:val="00A50C3D"/>
    <w:rsid w:val="00A516AB"/>
    <w:rsid w:val="00A51EE5"/>
    <w:rsid w:val="00A53758"/>
    <w:rsid w:val="00A5672C"/>
    <w:rsid w:val="00A62E3F"/>
    <w:rsid w:val="00A65D23"/>
    <w:rsid w:val="00A663FB"/>
    <w:rsid w:val="00A66ED6"/>
    <w:rsid w:val="00A6750F"/>
    <w:rsid w:val="00A67D99"/>
    <w:rsid w:val="00A70631"/>
    <w:rsid w:val="00A708FB"/>
    <w:rsid w:val="00A72A9E"/>
    <w:rsid w:val="00A73F23"/>
    <w:rsid w:val="00A74FCA"/>
    <w:rsid w:val="00A8018F"/>
    <w:rsid w:val="00A8103D"/>
    <w:rsid w:val="00A811D0"/>
    <w:rsid w:val="00A85465"/>
    <w:rsid w:val="00A86438"/>
    <w:rsid w:val="00A9228D"/>
    <w:rsid w:val="00A93375"/>
    <w:rsid w:val="00AA0250"/>
    <w:rsid w:val="00AA2078"/>
    <w:rsid w:val="00AA2677"/>
    <w:rsid w:val="00AA321F"/>
    <w:rsid w:val="00AA4F92"/>
    <w:rsid w:val="00AA6C3D"/>
    <w:rsid w:val="00AA7848"/>
    <w:rsid w:val="00AB1BA6"/>
    <w:rsid w:val="00AB36F6"/>
    <w:rsid w:val="00AB6AFE"/>
    <w:rsid w:val="00AB7462"/>
    <w:rsid w:val="00AB7D92"/>
    <w:rsid w:val="00AC0747"/>
    <w:rsid w:val="00AC0804"/>
    <w:rsid w:val="00AC13FB"/>
    <w:rsid w:val="00AC203F"/>
    <w:rsid w:val="00AC24B9"/>
    <w:rsid w:val="00AC2610"/>
    <w:rsid w:val="00AC50E8"/>
    <w:rsid w:val="00AC74F4"/>
    <w:rsid w:val="00AC7D5E"/>
    <w:rsid w:val="00AD061F"/>
    <w:rsid w:val="00AD0D46"/>
    <w:rsid w:val="00AD0E8C"/>
    <w:rsid w:val="00AD489E"/>
    <w:rsid w:val="00AD4B2F"/>
    <w:rsid w:val="00AD571E"/>
    <w:rsid w:val="00AD5D1A"/>
    <w:rsid w:val="00AD75F1"/>
    <w:rsid w:val="00AE03E3"/>
    <w:rsid w:val="00AE4006"/>
    <w:rsid w:val="00AE5B3B"/>
    <w:rsid w:val="00AE6A7B"/>
    <w:rsid w:val="00AE6E09"/>
    <w:rsid w:val="00AF0A02"/>
    <w:rsid w:val="00AF12D9"/>
    <w:rsid w:val="00AF22E6"/>
    <w:rsid w:val="00AF2C8E"/>
    <w:rsid w:val="00AF39E4"/>
    <w:rsid w:val="00AF4F3F"/>
    <w:rsid w:val="00AF57A5"/>
    <w:rsid w:val="00AF6598"/>
    <w:rsid w:val="00B04054"/>
    <w:rsid w:val="00B047ED"/>
    <w:rsid w:val="00B04B57"/>
    <w:rsid w:val="00B04F67"/>
    <w:rsid w:val="00B056B9"/>
    <w:rsid w:val="00B10139"/>
    <w:rsid w:val="00B103B5"/>
    <w:rsid w:val="00B10DC8"/>
    <w:rsid w:val="00B13A46"/>
    <w:rsid w:val="00B140C3"/>
    <w:rsid w:val="00B1476C"/>
    <w:rsid w:val="00B153CA"/>
    <w:rsid w:val="00B168DC"/>
    <w:rsid w:val="00B1796F"/>
    <w:rsid w:val="00B17EC8"/>
    <w:rsid w:val="00B217CB"/>
    <w:rsid w:val="00B21AE2"/>
    <w:rsid w:val="00B237BC"/>
    <w:rsid w:val="00B247AA"/>
    <w:rsid w:val="00B249D3"/>
    <w:rsid w:val="00B27905"/>
    <w:rsid w:val="00B3070D"/>
    <w:rsid w:val="00B31293"/>
    <w:rsid w:val="00B31BB5"/>
    <w:rsid w:val="00B31E6A"/>
    <w:rsid w:val="00B34397"/>
    <w:rsid w:val="00B34F10"/>
    <w:rsid w:val="00B364FA"/>
    <w:rsid w:val="00B36924"/>
    <w:rsid w:val="00B37806"/>
    <w:rsid w:val="00B40831"/>
    <w:rsid w:val="00B41792"/>
    <w:rsid w:val="00B417ED"/>
    <w:rsid w:val="00B50D15"/>
    <w:rsid w:val="00B55C81"/>
    <w:rsid w:val="00B56070"/>
    <w:rsid w:val="00B56A9D"/>
    <w:rsid w:val="00B5746D"/>
    <w:rsid w:val="00B603B8"/>
    <w:rsid w:val="00B61B97"/>
    <w:rsid w:val="00B662D2"/>
    <w:rsid w:val="00B66918"/>
    <w:rsid w:val="00B67A52"/>
    <w:rsid w:val="00B763CE"/>
    <w:rsid w:val="00B77546"/>
    <w:rsid w:val="00B80799"/>
    <w:rsid w:val="00B823A9"/>
    <w:rsid w:val="00B85619"/>
    <w:rsid w:val="00B87656"/>
    <w:rsid w:val="00B939AA"/>
    <w:rsid w:val="00B93DE3"/>
    <w:rsid w:val="00B942F1"/>
    <w:rsid w:val="00B943F4"/>
    <w:rsid w:val="00B9497D"/>
    <w:rsid w:val="00B96CA2"/>
    <w:rsid w:val="00BA2454"/>
    <w:rsid w:val="00BA4836"/>
    <w:rsid w:val="00BA577E"/>
    <w:rsid w:val="00BA617B"/>
    <w:rsid w:val="00BA65FA"/>
    <w:rsid w:val="00BB24ED"/>
    <w:rsid w:val="00BB30BC"/>
    <w:rsid w:val="00BB3FA0"/>
    <w:rsid w:val="00BB50C9"/>
    <w:rsid w:val="00BB7632"/>
    <w:rsid w:val="00BB777E"/>
    <w:rsid w:val="00BC0488"/>
    <w:rsid w:val="00BC0515"/>
    <w:rsid w:val="00BC100D"/>
    <w:rsid w:val="00BC79FC"/>
    <w:rsid w:val="00BC7BAD"/>
    <w:rsid w:val="00BC7DA9"/>
    <w:rsid w:val="00BD3B8E"/>
    <w:rsid w:val="00BD5CD4"/>
    <w:rsid w:val="00BE12EC"/>
    <w:rsid w:val="00BE4A52"/>
    <w:rsid w:val="00BE5C7B"/>
    <w:rsid w:val="00BE63AD"/>
    <w:rsid w:val="00BE767B"/>
    <w:rsid w:val="00BF082D"/>
    <w:rsid w:val="00BF12F7"/>
    <w:rsid w:val="00BF276D"/>
    <w:rsid w:val="00BF3531"/>
    <w:rsid w:val="00BF419A"/>
    <w:rsid w:val="00BF47FE"/>
    <w:rsid w:val="00BF4A06"/>
    <w:rsid w:val="00BF541F"/>
    <w:rsid w:val="00BF5C84"/>
    <w:rsid w:val="00BF61DD"/>
    <w:rsid w:val="00BF61F1"/>
    <w:rsid w:val="00C004B3"/>
    <w:rsid w:val="00C02545"/>
    <w:rsid w:val="00C0535D"/>
    <w:rsid w:val="00C151A5"/>
    <w:rsid w:val="00C15584"/>
    <w:rsid w:val="00C1569F"/>
    <w:rsid w:val="00C159A5"/>
    <w:rsid w:val="00C15ED8"/>
    <w:rsid w:val="00C15EF1"/>
    <w:rsid w:val="00C15F0A"/>
    <w:rsid w:val="00C163FD"/>
    <w:rsid w:val="00C176AC"/>
    <w:rsid w:val="00C20561"/>
    <w:rsid w:val="00C217DC"/>
    <w:rsid w:val="00C218DC"/>
    <w:rsid w:val="00C25B42"/>
    <w:rsid w:val="00C3040A"/>
    <w:rsid w:val="00C34D7A"/>
    <w:rsid w:val="00C356EC"/>
    <w:rsid w:val="00C40184"/>
    <w:rsid w:val="00C432F0"/>
    <w:rsid w:val="00C43414"/>
    <w:rsid w:val="00C441E1"/>
    <w:rsid w:val="00C444FD"/>
    <w:rsid w:val="00C445FB"/>
    <w:rsid w:val="00C4775F"/>
    <w:rsid w:val="00C47D68"/>
    <w:rsid w:val="00C507E9"/>
    <w:rsid w:val="00C51F8E"/>
    <w:rsid w:val="00C52ABC"/>
    <w:rsid w:val="00C5376C"/>
    <w:rsid w:val="00C53DCA"/>
    <w:rsid w:val="00C55DDD"/>
    <w:rsid w:val="00C564D1"/>
    <w:rsid w:val="00C564EF"/>
    <w:rsid w:val="00C5772A"/>
    <w:rsid w:val="00C65EDB"/>
    <w:rsid w:val="00C665FF"/>
    <w:rsid w:val="00C7276E"/>
    <w:rsid w:val="00C7547D"/>
    <w:rsid w:val="00C77986"/>
    <w:rsid w:val="00C77D4B"/>
    <w:rsid w:val="00C81F6C"/>
    <w:rsid w:val="00C83FD1"/>
    <w:rsid w:val="00C84BFE"/>
    <w:rsid w:val="00C85E9B"/>
    <w:rsid w:val="00C87264"/>
    <w:rsid w:val="00C94D94"/>
    <w:rsid w:val="00C977C0"/>
    <w:rsid w:val="00CA1E61"/>
    <w:rsid w:val="00CA6C6C"/>
    <w:rsid w:val="00CA6FCB"/>
    <w:rsid w:val="00CA7C3F"/>
    <w:rsid w:val="00CB13CA"/>
    <w:rsid w:val="00CB2077"/>
    <w:rsid w:val="00CB36AE"/>
    <w:rsid w:val="00CB3DCA"/>
    <w:rsid w:val="00CB4A80"/>
    <w:rsid w:val="00CB4F60"/>
    <w:rsid w:val="00CB645E"/>
    <w:rsid w:val="00CC7821"/>
    <w:rsid w:val="00CD0DC5"/>
    <w:rsid w:val="00CD170A"/>
    <w:rsid w:val="00CD2C26"/>
    <w:rsid w:val="00CD4582"/>
    <w:rsid w:val="00CD4AD5"/>
    <w:rsid w:val="00CD61C0"/>
    <w:rsid w:val="00CD7E4A"/>
    <w:rsid w:val="00CE1E38"/>
    <w:rsid w:val="00CE3428"/>
    <w:rsid w:val="00CE47DD"/>
    <w:rsid w:val="00CE6DF4"/>
    <w:rsid w:val="00CE7075"/>
    <w:rsid w:val="00CF18C2"/>
    <w:rsid w:val="00CF55EF"/>
    <w:rsid w:val="00CF5E26"/>
    <w:rsid w:val="00CF6FE2"/>
    <w:rsid w:val="00CF78A1"/>
    <w:rsid w:val="00CF7FEE"/>
    <w:rsid w:val="00D00FB5"/>
    <w:rsid w:val="00D02E93"/>
    <w:rsid w:val="00D0437A"/>
    <w:rsid w:val="00D06705"/>
    <w:rsid w:val="00D070D3"/>
    <w:rsid w:val="00D10935"/>
    <w:rsid w:val="00D11139"/>
    <w:rsid w:val="00D16B5D"/>
    <w:rsid w:val="00D17AAC"/>
    <w:rsid w:val="00D22F52"/>
    <w:rsid w:val="00D2557E"/>
    <w:rsid w:val="00D2661F"/>
    <w:rsid w:val="00D26AFD"/>
    <w:rsid w:val="00D31BBF"/>
    <w:rsid w:val="00D31F0B"/>
    <w:rsid w:val="00D320D0"/>
    <w:rsid w:val="00D36CA3"/>
    <w:rsid w:val="00D372C2"/>
    <w:rsid w:val="00D402EC"/>
    <w:rsid w:val="00D41E9B"/>
    <w:rsid w:val="00D41FA6"/>
    <w:rsid w:val="00D43857"/>
    <w:rsid w:val="00D43D11"/>
    <w:rsid w:val="00D45FF8"/>
    <w:rsid w:val="00D502E6"/>
    <w:rsid w:val="00D526FF"/>
    <w:rsid w:val="00D5332D"/>
    <w:rsid w:val="00D54505"/>
    <w:rsid w:val="00D57636"/>
    <w:rsid w:val="00D6132F"/>
    <w:rsid w:val="00D6422F"/>
    <w:rsid w:val="00D658C2"/>
    <w:rsid w:val="00D65A6B"/>
    <w:rsid w:val="00D70FDA"/>
    <w:rsid w:val="00D72B24"/>
    <w:rsid w:val="00D741F7"/>
    <w:rsid w:val="00D80EF5"/>
    <w:rsid w:val="00D81C3E"/>
    <w:rsid w:val="00D82312"/>
    <w:rsid w:val="00D827C8"/>
    <w:rsid w:val="00D84348"/>
    <w:rsid w:val="00D87489"/>
    <w:rsid w:val="00D87D98"/>
    <w:rsid w:val="00D90C87"/>
    <w:rsid w:val="00D91A83"/>
    <w:rsid w:val="00D937DE"/>
    <w:rsid w:val="00D9532F"/>
    <w:rsid w:val="00D96387"/>
    <w:rsid w:val="00D9643F"/>
    <w:rsid w:val="00D97288"/>
    <w:rsid w:val="00D97903"/>
    <w:rsid w:val="00D97A18"/>
    <w:rsid w:val="00DA18FC"/>
    <w:rsid w:val="00DA2EFA"/>
    <w:rsid w:val="00DA3DD9"/>
    <w:rsid w:val="00DA4EEB"/>
    <w:rsid w:val="00DA67E7"/>
    <w:rsid w:val="00DA6C65"/>
    <w:rsid w:val="00DA76E7"/>
    <w:rsid w:val="00DB2922"/>
    <w:rsid w:val="00DB49B1"/>
    <w:rsid w:val="00DB4EA6"/>
    <w:rsid w:val="00DB67CB"/>
    <w:rsid w:val="00DC038C"/>
    <w:rsid w:val="00DC05F0"/>
    <w:rsid w:val="00DC2359"/>
    <w:rsid w:val="00DC2BF6"/>
    <w:rsid w:val="00DC44AC"/>
    <w:rsid w:val="00DC572D"/>
    <w:rsid w:val="00DD1EEB"/>
    <w:rsid w:val="00DD2E37"/>
    <w:rsid w:val="00DD366C"/>
    <w:rsid w:val="00DD3F87"/>
    <w:rsid w:val="00DD5913"/>
    <w:rsid w:val="00DD5BD4"/>
    <w:rsid w:val="00DE0DCD"/>
    <w:rsid w:val="00DE4A31"/>
    <w:rsid w:val="00DE5097"/>
    <w:rsid w:val="00DE5B90"/>
    <w:rsid w:val="00DE6DCE"/>
    <w:rsid w:val="00DF2969"/>
    <w:rsid w:val="00DF4675"/>
    <w:rsid w:val="00DF52EF"/>
    <w:rsid w:val="00DF6C2D"/>
    <w:rsid w:val="00E01836"/>
    <w:rsid w:val="00E01D98"/>
    <w:rsid w:val="00E03137"/>
    <w:rsid w:val="00E065ED"/>
    <w:rsid w:val="00E10B25"/>
    <w:rsid w:val="00E14507"/>
    <w:rsid w:val="00E1524E"/>
    <w:rsid w:val="00E2126F"/>
    <w:rsid w:val="00E256F2"/>
    <w:rsid w:val="00E30148"/>
    <w:rsid w:val="00E316B5"/>
    <w:rsid w:val="00E3265F"/>
    <w:rsid w:val="00E336C9"/>
    <w:rsid w:val="00E3514D"/>
    <w:rsid w:val="00E3534D"/>
    <w:rsid w:val="00E373B0"/>
    <w:rsid w:val="00E40B54"/>
    <w:rsid w:val="00E40B5C"/>
    <w:rsid w:val="00E41410"/>
    <w:rsid w:val="00E41F66"/>
    <w:rsid w:val="00E420FF"/>
    <w:rsid w:val="00E422A0"/>
    <w:rsid w:val="00E45D8C"/>
    <w:rsid w:val="00E46B65"/>
    <w:rsid w:val="00E56CC1"/>
    <w:rsid w:val="00E56FF4"/>
    <w:rsid w:val="00E630DC"/>
    <w:rsid w:val="00E6429B"/>
    <w:rsid w:val="00E64D48"/>
    <w:rsid w:val="00E6520D"/>
    <w:rsid w:val="00E66180"/>
    <w:rsid w:val="00E701F9"/>
    <w:rsid w:val="00E70E02"/>
    <w:rsid w:val="00E73590"/>
    <w:rsid w:val="00E73DF1"/>
    <w:rsid w:val="00E73F6C"/>
    <w:rsid w:val="00E74712"/>
    <w:rsid w:val="00E74BF6"/>
    <w:rsid w:val="00E7583A"/>
    <w:rsid w:val="00E75877"/>
    <w:rsid w:val="00E75E81"/>
    <w:rsid w:val="00E7608B"/>
    <w:rsid w:val="00E776C5"/>
    <w:rsid w:val="00E80B8D"/>
    <w:rsid w:val="00E8529B"/>
    <w:rsid w:val="00E90C92"/>
    <w:rsid w:val="00E9194A"/>
    <w:rsid w:val="00E9258C"/>
    <w:rsid w:val="00E954B0"/>
    <w:rsid w:val="00E95718"/>
    <w:rsid w:val="00EA020B"/>
    <w:rsid w:val="00EA1EE0"/>
    <w:rsid w:val="00EA3EC9"/>
    <w:rsid w:val="00EA4BC8"/>
    <w:rsid w:val="00EA700E"/>
    <w:rsid w:val="00EB0757"/>
    <w:rsid w:val="00EB3960"/>
    <w:rsid w:val="00EB3FA1"/>
    <w:rsid w:val="00EB428B"/>
    <w:rsid w:val="00EB4846"/>
    <w:rsid w:val="00EC153F"/>
    <w:rsid w:val="00EC1C60"/>
    <w:rsid w:val="00EC230B"/>
    <w:rsid w:val="00EC2B34"/>
    <w:rsid w:val="00EC3141"/>
    <w:rsid w:val="00EC457E"/>
    <w:rsid w:val="00EC519D"/>
    <w:rsid w:val="00EC5817"/>
    <w:rsid w:val="00ED2677"/>
    <w:rsid w:val="00ED2E4F"/>
    <w:rsid w:val="00ED338F"/>
    <w:rsid w:val="00ED7741"/>
    <w:rsid w:val="00EE012C"/>
    <w:rsid w:val="00EE1329"/>
    <w:rsid w:val="00EE3828"/>
    <w:rsid w:val="00EE48C6"/>
    <w:rsid w:val="00EE631F"/>
    <w:rsid w:val="00EF0524"/>
    <w:rsid w:val="00EF0559"/>
    <w:rsid w:val="00EF2450"/>
    <w:rsid w:val="00EF5AC1"/>
    <w:rsid w:val="00EF6A68"/>
    <w:rsid w:val="00F01D46"/>
    <w:rsid w:val="00F027E6"/>
    <w:rsid w:val="00F030A5"/>
    <w:rsid w:val="00F07AB2"/>
    <w:rsid w:val="00F10BE2"/>
    <w:rsid w:val="00F10EB3"/>
    <w:rsid w:val="00F117CD"/>
    <w:rsid w:val="00F134EB"/>
    <w:rsid w:val="00F1530B"/>
    <w:rsid w:val="00F15E37"/>
    <w:rsid w:val="00F16FDD"/>
    <w:rsid w:val="00F217FA"/>
    <w:rsid w:val="00F23899"/>
    <w:rsid w:val="00F24C9C"/>
    <w:rsid w:val="00F25159"/>
    <w:rsid w:val="00F30A4A"/>
    <w:rsid w:val="00F315EF"/>
    <w:rsid w:val="00F322AF"/>
    <w:rsid w:val="00F32478"/>
    <w:rsid w:val="00F339D7"/>
    <w:rsid w:val="00F33FAE"/>
    <w:rsid w:val="00F345DB"/>
    <w:rsid w:val="00F35B6B"/>
    <w:rsid w:val="00F36BAC"/>
    <w:rsid w:val="00F36BB8"/>
    <w:rsid w:val="00F37DAA"/>
    <w:rsid w:val="00F4088C"/>
    <w:rsid w:val="00F41747"/>
    <w:rsid w:val="00F440EB"/>
    <w:rsid w:val="00F47A9A"/>
    <w:rsid w:val="00F47E8A"/>
    <w:rsid w:val="00F50930"/>
    <w:rsid w:val="00F53E1E"/>
    <w:rsid w:val="00F54079"/>
    <w:rsid w:val="00F57392"/>
    <w:rsid w:val="00F5787D"/>
    <w:rsid w:val="00F6123F"/>
    <w:rsid w:val="00F6306A"/>
    <w:rsid w:val="00F6366A"/>
    <w:rsid w:val="00F650B7"/>
    <w:rsid w:val="00F65864"/>
    <w:rsid w:val="00F67A3A"/>
    <w:rsid w:val="00F67A47"/>
    <w:rsid w:val="00F70FED"/>
    <w:rsid w:val="00F721F3"/>
    <w:rsid w:val="00F726C6"/>
    <w:rsid w:val="00F7405C"/>
    <w:rsid w:val="00F830F4"/>
    <w:rsid w:val="00F8374E"/>
    <w:rsid w:val="00F8391D"/>
    <w:rsid w:val="00F853D7"/>
    <w:rsid w:val="00F85C8A"/>
    <w:rsid w:val="00F86BDE"/>
    <w:rsid w:val="00F86D88"/>
    <w:rsid w:val="00F87DD4"/>
    <w:rsid w:val="00F87FCE"/>
    <w:rsid w:val="00F92BC9"/>
    <w:rsid w:val="00F95B26"/>
    <w:rsid w:val="00F965FB"/>
    <w:rsid w:val="00F9660B"/>
    <w:rsid w:val="00F969FD"/>
    <w:rsid w:val="00F97DA1"/>
    <w:rsid w:val="00FA4591"/>
    <w:rsid w:val="00FA55E2"/>
    <w:rsid w:val="00FA6638"/>
    <w:rsid w:val="00FA69D7"/>
    <w:rsid w:val="00FB13EB"/>
    <w:rsid w:val="00FB1B36"/>
    <w:rsid w:val="00FB38F1"/>
    <w:rsid w:val="00FB418B"/>
    <w:rsid w:val="00FB4A77"/>
    <w:rsid w:val="00FB5810"/>
    <w:rsid w:val="00FB5ADA"/>
    <w:rsid w:val="00FC0A66"/>
    <w:rsid w:val="00FC2610"/>
    <w:rsid w:val="00FC369A"/>
    <w:rsid w:val="00FC3793"/>
    <w:rsid w:val="00FC5071"/>
    <w:rsid w:val="00FD00E4"/>
    <w:rsid w:val="00FD07E1"/>
    <w:rsid w:val="00FD519A"/>
    <w:rsid w:val="00FD53EB"/>
    <w:rsid w:val="00FE2B4A"/>
    <w:rsid w:val="00FE2BA7"/>
    <w:rsid w:val="00FE3F73"/>
    <w:rsid w:val="00FE3FDB"/>
    <w:rsid w:val="00FE44DE"/>
    <w:rsid w:val="00FE67AE"/>
    <w:rsid w:val="00FE7C52"/>
    <w:rsid w:val="00FE7D60"/>
    <w:rsid w:val="00FF0B4E"/>
    <w:rsid w:val="00FF15BE"/>
    <w:rsid w:val="00FF1A68"/>
    <w:rsid w:val="00FF4855"/>
    <w:rsid w:val="00FF4A06"/>
    <w:rsid w:val="00FF59F4"/>
    <w:rsid w:val="00FF6D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26EB1B"/>
  <w15:chartTrackingRefBased/>
  <w15:docId w15:val="{AA51916F-CB9A-4E33-A977-00F57C5A4C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0535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0535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table" w:styleId="TableGrid">
    <w:name w:val="Table Grid"/>
    <w:basedOn w:val="TableNormal"/>
    <w:uiPriority w:val="39"/>
    <w:rsid w:val="002B54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aliases w:val="Numbered Paras,Recommendatio,Dot pt,No Spacing1,List Paragraph Char Char Char,Indicator Text,Numbered Para 1,List Paragraph1,Bullet 1,Bullet Points,MAIN CONTENT,F5 List Paragraph,List Paragraph2,List Paragraph12,Colorful List - Accent 11"/>
    <w:basedOn w:val="Normal"/>
    <w:link w:val="ListParagraphChar"/>
    <w:uiPriority w:val="34"/>
    <w:qFormat/>
    <w:rsid w:val="00312BD9"/>
    <w:pPr>
      <w:spacing w:after="0" w:line="240" w:lineRule="auto"/>
      <w:ind w:left="720"/>
    </w:pPr>
    <w:rPr>
      <w:rFonts w:ascii="Calibri" w:hAnsi="Calibri" w:cs="Calibri"/>
    </w:rPr>
  </w:style>
  <w:style w:type="character" w:customStyle="1" w:styleId="ListParagraphChar">
    <w:name w:val="List Paragraph Char"/>
    <w:aliases w:val="Numbered Paras Char,Recommendatio Char,Dot pt Char,No Spacing1 Char,List Paragraph Char Char Char Char,Indicator Text Char,Numbered Para 1 Char,List Paragraph1 Char,Bullet 1 Char,Bullet Points Char,MAIN CONTENT Char"/>
    <w:basedOn w:val="DefaultParagraphFont"/>
    <w:link w:val="ListParagraph"/>
    <w:uiPriority w:val="34"/>
    <w:qFormat/>
    <w:locked/>
    <w:rsid w:val="00312BD9"/>
    <w:rPr>
      <w:rFonts w:ascii="Calibri" w:hAnsi="Calibri" w:cs="Calibri"/>
    </w:rPr>
  </w:style>
  <w:style w:type="character" w:styleId="Hyperlink">
    <w:name w:val="Hyperlink"/>
    <w:basedOn w:val="DefaultParagraphFont"/>
    <w:uiPriority w:val="99"/>
    <w:unhideWhenUsed/>
    <w:rsid w:val="00FB38F1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D5D1A"/>
    <w:rPr>
      <w:color w:val="605E5C"/>
      <w:shd w:val="clear" w:color="auto" w:fill="E1DFDD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A4F2B"/>
    <w:pPr>
      <w:spacing w:after="0" w:line="240" w:lineRule="auto"/>
    </w:pPr>
    <w:rPr>
      <w:rFonts w:ascii="Calibri" w:hAnsi="Calibri" w:cs="Calibr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A4F2B"/>
    <w:rPr>
      <w:rFonts w:ascii="Calibri" w:hAnsi="Calibri" w:cs="Calibri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7A4F2B"/>
    <w:rPr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A0624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06243"/>
  </w:style>
  <w:style w:type="paragraph" w:styleId="Footer">
    <w:name w:val="footer"/>
    <w:basedOn w:val="Normal"/>
    <w:link w:val="FooterChar"/>
    <w:uiPriority w:val="99"/>
    <w:unhideWhenUsed/>
    <w:rsid w:val="00A0624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06243"/>
  </w:style>
  <w:style w:type="paragraph" w:customStyle="1" w:styleId="Default">
    <w:name w:val="Default"/>
    <w:rsid w:val="00AA2078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59209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793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38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420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12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67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53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09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9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2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21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8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5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8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35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76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8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78491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77158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23220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78376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223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240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05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88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2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package" Target="embeddings/Microsoft_Word_Document.docx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3" Type="http://schemas.openxmlformats.org/officeDocument/2006/relationships/customXml" Target="../customXml/item3.xml"/><Relationship Id="rId21" Type="http://schemas.openxmlformats.org/officeDocument/2006/relationships/oleObject" Target="embeddings/oleObject2.bin"/><Relationship Id="rId34" Type="http://schemas.openxmlformats.org/officeDocument/2006/relationships/footer" Target="footer1.xml"/><Relationship Id="rId7" Type="http://schemas.openxmlformats.org/officeDocument/2006/relationships/settings" Target="settings.xml"/><Relationship Id="rId12" Type="http://schemas.openxmlformats.org/officeDocument/2006/relationships/image" Target="media/image2.emf"/><Relationship Id="rId17" Type="http://schemas.openxmlformats.org/officeDocument/2006/relationships/package" Target="embeddings/Microsoft_Word_Document2.docx"/><Relationship Id="rId25" Type="http://schemas.openxmlformats.org/officeDocument/2006/relationships/package" Target="embeddings/Microsoft_Word_Document4.docx"/><Relationship Id="rId33" Type="http://schemas.openxmlformats.org/officeDocument/2006/relationships/package" Target="embeddings/Microsoft_PowerPoint_Presentation.pptx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package" Target="embeddings/Microsoft_Word_Document6.docx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8.emf"/><Relationship Id="rId32" Type="http://schemas.openxmlformats.org/officeDocument/2006/relationships/image" Target="media/image12.emf"/><Relationship Id="rId5" Type="http://schemas.openxmlformats.org/officeDocument/2006/relationships/numbering" Target="numbering.xml"/><Relationship Id="rId15" Type="http://schemas.openxmlformats.org/officeDocument/2006/relationships/package" Target="embeddings/Microsoft_Word_Document1.docx"/><Relationship Id="rId23" Type="http://schemas.openxmlformats.org/officeDocument/2006/relationships/package" Target="embeddings/Microsoft_Word_Document3.docx"/><Relationship Id="rId28" Type="http://schemas.openxmlformats.org/officeDocument/2006/relationships/image" Target="media/image10.emf"/><Relationship Id="rId36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oleObject" Target="embeddings/oleObject1.bin"/><Relationship Id="rId31" Type="http://schemas.openxmlformats.org/officeDocument/2006/relationships/package" Target="embeddings/Microsoft_Word_Document7.docx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package" Target="embeddings/Microsoft_Word_Document5.docx"/><Relationship Id="rId30" Type="http://schemas.openxmlformats.org/officeDocument/2006/relationships/image" Target="media/image11.emf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7BA737D93DC9E44BAF95C28C5E79548" ma:contentTypeVersion="12" ma:contentTypeDescription="Create a new document." ma:contentTypeScope="" ma:versionID="ab669bb2e59b12ec2a6ba7005fda58c6">
  <xsd:schema xmlns:xsd="http://www.w3.org/2001/XMLSchema" xmlns:xs="http://www.w3.org/2001/XMLSchema" xmlns:p="http://schemas.microsoft.com/office/2006/metadata/properties" xmlns:ns3="a17afd98-5d5b-45f1-960e-bd846b95af4b" xmlns:ns4="21b27deb-9d0e-440b-9df0-ce8d3ab91302" targetNamespace="http://schemas.microsoft.com/office/2006/metadata/properties" ma:root="true" ma:fieldsID="70fbba27e15befab9385443e3b9dfed1" ns3:_="" ns4:_="">
    <xsd:import namespace="a17afd98-5d5b-45f1-960e-bd846b95af4b"/>
    <xsd:import namespace="21b27deb-9d0e-440b-9df0-ce8d3ab91302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17afd98-5d5b-45f1-960e-bd846b95af4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1b27deb-9d0e-440b-9df0-ce8d3ab91302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FC61516-1E31-4819-BCEF-8A7CBABB6E71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93DADD0-2021-45BC-9CF5-85A614BE48D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3BBFB671-60F0-4869-BF05-FF88880E904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17afd98-5d5b-45f1-960e-bd846b95af4b"/>
    <ds:schemaRef ds:uri="21b27deb-9d0e-440b-9df0-ce8d3ab9130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DA1FC809-2392-46D8-A581-C088B1CD63C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731</TotalTime>
  <Pages>5</Pages>
  <Words>1640</Words>
  <Characters>9348</Characters>
  <Application>Microsoft Office Word</Application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Neil Stewart</dc:creator>
  <cp:keywords/>
  <dc:description/>
  <cp:lastModifiedBy>Carys Moodie</cp:lastModifiedBy>
  <cp:revision>302</cp:revision>
  <dcterms:created xsi:type="dcterms:W3CDTF">2023-12-05T14:54:00Z</dcterms:created>
  <dcterms:modified xsi:type="dcterms:W3CDTF">2023-12-11T14:35:00Z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0x01010027BA737D93DC9E44BAF95C28C5E79548</vt:lpwstr>
  </property>
</Properties>
</file>